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4E6910" w14:textId="77777777" w:rsidR="006D0968" w:rsidRPr="00CC7169" w:rsidRDefault="006D0968" w:rsidP="00CC7169">
      <w:pPr>
        <w:pStyle w:val="a5"/>
        <w:spacing w:line="240" w:lineRule="auto"/>
        <w:ind w:firstLine="709"/>
        <w:jc w:val="center"/>
        <w:rPr>
          <w:rFonts w:ascii="Times New Roman" w:hAnsi="Times New Roman" w:cs="Times New Roman"/>
          <w:color w:val="auto"/>
          <w:sz w:val="30"/>
          <w:szCs w:val="30"/>
        </w:rPr>
      </w:pPr>
      <w:r w:rsidRPr="00CC7169">
        <w:rPr>
          <w:rFonts w:ascii="Times New Roman" w:hAnsi="Times New Roman" w:cs="Times New Roman"/>
          <w:color w:val="auto"/>
          <w:sz w:val="30"/>
          <w:szCs w:val="30"/>
        </w:rPr>
        <w:t>Отчет о работе президиума</w:t>
      </w:r>
    </w:p>
    <w:p w14:paraId="4A7AFC49" w14:textId="57C9A2E8" w:rsidR="00BC6613" w:rsidRPr="00CC7169" w:rsidRDefault="006D0968" w:rsidP="00CC7169">
      <w:pPr>
        <w:spacing w:after="0" w:line="240" w:lineRule="auto"/>
        <w:ind w:left="1137" w:right="286" w:firstLine="0"/>
        <w:jc w:val="center"/>
        <w:rPr>
          <w:szCs w:val="30"/>
        </w:rPr>
      </w:pPr>
      <w:r w:rsidRPr="00CC7169">
        <w:rPr>
          <w:color w:val="auto"/>
          <w:szCs w:val="30"/>
        </w:rPr>
        <w:t>Кировского районного Совета депутатов по повышению роли органов местного самоуправления в решении вопросов жизнеобеспечения населения района в 2024 году</w:t>
      </w:r>
    </w:p>
    <w:p w14:paraId="6B2D66B1" w14:textId="77777777" w:rsidR="00BC6613" w:rsidRPr="00CC7169" w:rsidRDefault="00D91B5E" w:rsidP="00CC7169">
      <w:pPr>
        <w:spacing w:after="0" w:line="360" w:lineRule="auto"/>
        <w:ind w:left="709" w:firstLine="0"/>
        <w:jc w:val="left"/>
        <w:rPr>
          <w:szCs w:val="30"/>
        </w:rPr>
      </w:pPr>
      <w:r w:rsidRPr="00CC7169">
        <w:rPr>
          <w:b/>
          <w:szCs w:val="30"/>
        </w:rPr>
        <w:t xml:space="preserve"> </w:t>
      </w:r>
    </w:p>
    <w:p w14:paraId="4AB92AE0" w14:textId="77777777" w:rsidR="00211CC8" w:rsidRPr="003362B9" w:rsidRDefault="00211CC8" w:rsidP="00211CC8">
      <w:pPr>
        <w:spacing w:after="0" w:line="240" w:lineRule="auto"/>
        <w:ind w:left="-15" w:right="-7" w:firstLine="709"/>
        <w:rPr>
          <w:szCs w:val="30"/>
        </w:rPr>
      </w:pPr>
      <w:r w:rsidRPr="003362B9">
        <w:rPr>
          <w:szCs w:val="30"/>
        </w:rPr>
        <w:t xml:space="preserve">Местное самоуправление в Кировском районе представлено районным Советом депутатов, семью сельскими Советами депутатов первичного уровня, 3 уличными комитетами и 60 единоличными органами территориального общественного самоуправления (старостами).  </w:t>
      </w:r>
    </w:p>
    <w:p w14:paraId="47C97CE7" w14:textId="77777777" w:rsidR="00BC6613" w:rsidRPr="003362B9" w:rsidRDefault="00D91B5E" w:rsidP="003362B9">
      <w:pPr>
        <w:spacing w:after="0" w:line="240" w:lineRule="auto"/>
        <w:ind w:left="-15" w:right="-7" w:firstLine="709"/>
        <w:rPr>
          <w:szCs w:val="30"/>
        </w:rPr>
      </w:pPr>
      <w:r w:rsidRPr="003362B9">
        <w:rPr>
          <w:szCs w:val="30"/>
        </w:rPr>
        <w:t xml:space="preserve">Начало 2024 года ознаменовано важным политическим событием в Республике Беларусь. </w:t>
      </w:r>
    </w:p>
    <w:p w14:paraId="17C97347" w14:textId="77777777" w:rsidR="00BC6613" w:rsidRPr="003362B9" w:rsidRDefault="00D91B5E" w:rsidP="003362B9">
      <w:pPr>
        <w:spacing w:after="0" w:line="240" w:lineRule="auto"/>
        <w:ind w:left="-15" w:right="-7" w:firstLine="709"/>
        <w:rPr>
          <w:szCs w:val="30"/>
        </w:rPr>
      </w:pPr>
      <w:r w:rsidRPr="003362B9">
        <w:rPr>
          <w:szCs w:val="30"/>
        </w:rPr>
        <w:t>25 февраля – в единый день голосования состоялись выборы</w:t>
      </w:r>
      <w:r w:rsidRPr="003362B9">
        <w:rPr>
          <w:b/>
          <w:szCs w:val="30"/>
        </w:rPr>
        <w:t xml:space="preserve"> </w:t>
      </w:r>
      <w:r w:rsidRPr="003362B9">
        <w:rPr>
          <w:szCs w:val="30"/>
        </w:rPr>
        <w:t>депутатов Палаты представителей Национального собрания восьмого созыва и местных Советов депутатов двадцать девятого созыва.</w:t>
      </w:r>
      <w:r w:rsidRPr="003362B9">
        <w:rPr>
          <w:color w:val="FF0000"/>
          <w:szCs w:val="30"/>
        </w:rPr>
        <w:t xml:space="preserve"> </w:t>
      </w:r>
    </w:p>
    <w:p w14:paraId="1C8E3A40" w14:textId="4AB96D28" w:rsidR="00BC6613" w:rsidRPr="003362B9" w:rsidRDefault="00D91B5E" w:rsidP="003362B9">
      <w:pPr>
        <w:spacing w:after="0" w:line="240" w:lineRule="auto"/>
        <w:ind w:left="-15" w:right="-7" w:firstLine="709"/>
        <w:rPr>
          <w:szCs w:val="30"/>
        </w:rPr>
      </w:pPr>
      <w:r w:rsidRPr="003362B9">
        <w:rPr>
          <w:szCs w:val="30"/>
        </w:rPr>
        <w:t xml:space="preserve">По итогам электоральной кампании в состав районного Совета депутатов 29-го созыва </w:t>
      </w:r>
      <w:r w:rsidR="006D0968" w:rsidRPr="003362B9">
        <w:rPr>
          <w:szCs w:val="30"/>
        </w:rPr>
        <w:t>избрано</w:t>
      </w:r>
      <w:r w:rsidRPr="003362B9">
        <w:rPr>
          <w:szCs w:val="30"/>
        </w:rPr>
        <w:t xml:space="preserve"> </w:t>
      </w:r>
      <w:r w:rsidR="006D0968" w:rsidRPr="003362B9">
        <w:rPr>
          <w:szCs w:val="30"/>
        </w:rPr>
        <w:t>3</w:t>
      </w:r>
      <w:r w:rsidRPr="003362B9">
        <w:rPr>
          <w:szCs w:val="30"/>
        </w:rPr>
        <w:t xml:space="preserve">0 депутатов, </w:t>
      </w:r>
      <w:r w:rsidR="006D0968" w:rsidRPr="003362B9">
        <w:rPr>
          <w:szCs w:val="30"/>
        </w:rPr>
        <w:t>Могилевского областного Совета депутатов – 2</w:t>
      </w:r>
      <w:r w:rsidRPr="003362B9">
        <w:rPr>
          <w:szCs w:val="30"/>
        </w:rPr>
        <w:t xml:space="preserve"> депутат</w:t>
      </w:r>
      <w:r w:rsidR="006D0968" w:rsidRPr="003362B9">
        <w:rPr>
          <w:szCs w:val="30"/>
        </w:rPr>
        <w:t>а, сем</w:t>
      </w:r>
      <w:r w:rsidR="00211CC8">
        <w:rPr>
          <w:szCs w:val="30"/>
        </w:rPr>
        <w:t>и</w:t>
      </w:r>
      <w:r w:rsidRPr="003362B9">
        <w:rPr>
          <w:szCs w:val="30"/>
        </w:rPr>
        <w:t xml:space="preserve"> сельских Совет</w:t>
      </w:r>
      <w:r w:rsidR="006D0968" w:rsidRPr="003362B9">
        <w:rPr>
          <w:szCs w:val="30"/>
        </w:rPr>
        <w:t>ов</w:t>
      </w:r>
      <w:r w:rsidRPr="003362B9">
        <w:rPr>
          <w:szCs w:val="30"/>
        </w:rPr>
        <w:t xml:space="preserve"> – </w:t>
      </w:r>
      <w:r w:rsidR="006D0968" w:rsidRPr="003362B9">
        <w:rPr>
          <w:szCs w:val="30"/>
        </w:rPr>
        <w:t>51</w:t>
      </w:r>
      <w:r w:rsidRPr="003362B9">
        <w:rPr>
          <w:szCs w:val="30"/>
        </w:rPr>
        <w:t xml:space="preserve"> депутат.  </w:t>
      </w:r>
    </w:p>
    <w:p w14:paraId="44F9A151" w14:textId="5DF67BBE" w:rsidR="005F1DE6" w:rsidRPr="003362B9" w:rsidRDefault="005F1DE6" w:rsidP="003362B9">
      <w:pPr>
        <w:spacing w:after="0" w:line="240" w:lineRule="auto"/>
        <w:ind w:left="-15" w:right="-7" w:firstLine="709"/>
        <w:rPr>
          <w:szCs w:val="30"/>
        </w:rPr>
      </w:pPr>
      <w:r w:rsidRPr="003362B9">
        <w:rPr>
          <w:szCs w:val="30"/>
        </w:rPr>
        <w:t xml:space="preserve">Одиннадцать депутатов районного Совета депутатов избрано повторно. В районном Совете широко представлены работники всех основных отраслей экономики: 9 депутатов работают в сфере сельского хозяйства, 6 – представители госорганов, 5 – представляют образование, здравоохранение, </w:t>
      </w:r>
      <w:r w:rsidR="00447E6E" w:rsidRPr="003362B9">
        <w:rPr>
          <w:szCs w:val="30"/>
        </w:rPr>
        <w:t xml:space="preserve">науку, </w:t>
      </w:r>
      <w:r w:rsidRPr="003362B9">
        <w:rPr>
          <w:szCs w:val="30"/>
        </w:rPr>
        <w:t>культуру, спорт, 3 –торговлю, бытовое обслуживание населения, жилищно-коммунальное хозяйство, 2 –</w:t>
      </w:r>
      <w:r w:rsidR="00211CC8">
        <w:rPr>
          <w:szCs w:val="30"/>
        </w:rPr>
        <w:t xml:space="preserve"> </w:t>
      </w:r>
      <w:r w:rsidRPr="003362B9">
        <w:rPr>
          <w:szCs w:val="30"/>
        </w:rPr>
        <w:t>правоохранительны</w:t>
      </w:r>
      <w:r w:rsidR="00447E6E" w:rsidRPr="003362B9">
        <w:rPr>
          <w:szCs w:val="30"/>
        </w:rPr>
        <w:t>е</w:t>
      </w:r>
      <w:r w:rsidRPr="003362B9">
        <w:rPr>
          <w:szCs w:val="30"/>
        </w:rPr>
        <w:t xml:space="preserve"> орган</w:t>
      </w:r>
      <w:r w:rsidR="00447E6E" w:rsidRPr="003362B9">
        <w:rPr>
          <w:szCs w:val="30"/>
        </w:rPr>
        <w:t>ы, военную службу, органы по чрезвычайным ситуациям, 2</w:t>
      </w:r>
      <w:r w:rsidR="00211CC8">
        <w:rPr>
          <w:szCs w:val="30"/>
        </w:rPr>
        <w:t xml:space="preserve"> –</w:t>
      </w:r>
      <w:r w:rsidR="00447E6E" w:rsidRPr="003362B9">
        <w:rPr>
          <w:szCs w:val="30"/>
        </w:rPr>
        <w:t xml:space="preserve"> представители промышленной, транспортной и строительной сфер, 3 – работники иных сфер деятельности. Сохраняется на достаточно высоком уровне представительство женщин (53,3 %).</w:t>
      </w:r>
    </w:p>
    <w:p w14:paraId="7EB5831B" w14:textId="77777777" w:rsidR="00447E6E" w:rsidRPr="003362B9" w:rsidRDefault="00447E6E" w:rsidP="003362B9">
      <w:pPr>
        <w:spacing w:after="0" w:line="240" w:lineRule="auto"/>
        <w:ind w:left="-15" w:right="-7" w:firstLine="709"/>
        <w:rPr>
          <w:szCs w:val="30"/>
        </w:rPr>
      </w:pPr>
      <w:r w:rsidRPr="003362B9">
        <w:rPr>
          <w:szCs w:val="30"/>
        </w:rPr>
        <w:t>Обновился более чем на половину (57,14 %) состав председателей сельских Советов депутатов. В целом депутатский корпус местных Советов депутатов двадцать девятого созыва обновился на 55,6 %.</w:t>
      </w:r>
    </w:p>
    <w:p w14:paraId="624D4DCA" w14:textId="3EE43087" w:rsidR="00447E6E" w:rsidRPr="003362B9" w:rsidRDefault="00447E6E" w:rsidP="003362B9">
      <w:pPr>
        <w:spacing w:after="0" w:line="240" w:lineRule="auto"/>
        <w:ind w:left="-15" w:right="-7" w:firstLine="709"/>
        <w:rPr>
          <w:szCs w:val="30"/>
        </w:rPr>
      </w:pPr>
      <w:r w:rsidRPr="003362B9">
        <w:rPr>
          <w:szCs w:val="30"/>
        </w:rPr>
        <w:t>В ходе проведения первой сессии районный Совет сформировал все необходимые для эффективной деятельности рабочие органы. Были избраны: председатель, заместители председателя, президиум. Сформированы 4 постоянные комиссии.</w:t>
      </w:r>
    </w:p>
    <w:p w14:paraId="2A15EA2A" w14:textId="563542B7" w:rsidR="00680CBD" w:rsidRPr="003362B9" w:rsidRDefault="008D42D5" w:rsidP="003362B9">
      <w:pPr>
        <w:spacing w:after="0" w:line="240" w:lineRule="auto"/>
        <w:ind w:left="-15" w:right="-7" w:firstLine="709"/>
        <w:rPr>
          <w:szCs w:val="30"/>
        </w:rPr>
      </w:pPr>
      <w:r w:rsidRPr="003362B9">
        <w:rPr>
          <w:szCs w:val="30"/>
        </w:rPr>
        <w:t>П</w:t>
      </w:r>
      <w:r w:rsidR="00680CBD" w:rsidRPr="003362B9">
        <w:rPr>
          <w:szCs w:val="30"/>
        </w:rPr>
        <w:t>родолжая сложившиеся в предыдущие годы традиции</w:t>
      </w:r>
      <w:r w:rsidR="005F3E9D">
        <w:rPr>
          <w:szCs w:val="30"/>
        </w:rPr>
        <w:t>,</w:t>
      </w:r>
      <w:r w:rsidR="00680CBD" w:rsidRPr="003362B9">
        <w:rPr>
          <w:szCs w:val="30"/>
        </w:rPr>
        <w:t xml:space="preserve"> работа президиума и постоянных комиссий районного Совета в 2024 году была направлена на повышение результативности работы Советов всех уровне</w:t>
      </w:r>
      <w:r w:rsidR="00823A75">
        <w:rPr>
          <w:szCs w:val="30"/>
        </w:rPr>
        <w:t>й</w:t>
      </w:r>
      <w:r w:rsidR="00680CBD" w:rsidRPr="003362B9">
        <w:rPr>
          <w:szCs w:val="30"/>
        </w:rPr>
        <w:t>, укрепление связей с населением, улучшение взаимодействия с исполнительными и распорядительными органами и повышение уровня жизни населения Кировского района.</w:t>
      </w:r>
    </w:p>
    <w:p w14:paraId="0F5B0323" w14:textId="69138AB6" w:rsidR="00E32B48" w:rsidRPr="003362B9" w:rsidRDefault="00E32B48" w:rsidP="003362B9">
      <w:pPr>
        <w:spacing w:after="0" w:line="240" w:lineRule="auto"/>
        <w:ind w:left="-15" w:right="-7" w:firstLine="709"/>
        <w:rPr>
          <w:szCs w:val="30"/>
        </w:rPr>
      </w:pPr>
      <w:r w:rsidRPr="003362B9">
        <w:rPr>
          <w:szCs w:val="30"/>
        </w:rPr>
        <w:t xml:space="preserve">Подробные итоги года по всем отраслям </w:t>
      </w:r>
      <w:r w:rsidR="00680CBD" w:rsidRPr="003362B9">
        <w:rPr>
          <w:szCs w:val="30"/>
        </w:rPr>
        <w:t>экономики</w:t>
      </w:r>
      <w:r w:rsidRPr="003362B9">
        <w:rPr>
          <w:szCs w:val="30"/>
        </w:rPr>
        <w:t xml:space="preserve"> района отражены в отчете районного исполнительного комитета. Обеспечено выполнение </w:t>
      </w:r>
      <w:r w:rsidR="00952F1F" w:rsidRPr="003362B9">
        <w:rPr>
          <w:szCs w:val="30"/>
        </w:rPr>
        <w:t>11 </w:t>
      </w:r>
      <w:r w:rsidRPr="003362B9">
        <w:rPr>
          <w:szCs w:val="30"/>
        </w:rPr>
        <w:t>основных показателей социально-экономического развития района, исполнен районный бюджет в соответствии с принятыми районным Советом параметрами.</w:t>
      </w:r>
    </w:p>
    <w:p w14:paraId="76E2D8E6" w14:textId="2EC0571E" w:rsidR="00BC6613" w:rsidRPr="003362B9" w:rsidRDefault="00D91B5E" w:rsidP="003362B9">
      <w:pPr>
        <w:spacing w:after="0" w:line="240" w:lineRule="auto"/>
        <w:ind w:left="-15" w:right="-7" w:firstLine="709"/>
        <w:rPr>
          <w:szCs w:val="30"/>
        </w:rPr>
      </w:pPr>
      <w:r w:rsidRPr="003362B9">
        <w:rPr>
          <w:szCs w:val="30"/>
        </w:rPr>
        <w:t xml:space="preserve">Районный Совет депутатов осуществляет свою деятельность в форме сессий и через деятельность органов Совета, которыми являются президиум и постоянные комиссии районного Совета. На рассмотрение сессий районного Совета депутатов выносятся актуальные вопросы, затрагивающие все стороны жизнедеятельности </w:t>
      </w:r>
      <w:r w:rsidR="00A97D91">
        <w:rPr>
          <w:szCs w:val="30"/>
        </w:rPr>
        <w:t>населения</w:t>
      </w:r>
      <w:r w:rsidRPr="003362B9">
        <w:rPr>
          <w:szCs w:val="30"/>
        </w:rPr>
        <w:t xml:space="preserve">. </w:t>
      </w:r>
      <w:r w:rsidR="00211CC8">
        <w:rPr>
          <w:szCs w:val="30"/>
        </w:rPr>
        <w:t xml:space="preserve">В числе основных – вопросы формирования бюджета, </w:t>
      </w:r>
      <w:r w:rsidRPr="003362B9">
        <w:rPr>
          <w:szCs w:val="30"/>
        </w:rPr>
        <w:t>внесен</w:t>
      </w:r>
      <w:r w:rsidR="00211CC8">
        <w:rPr>
          <w:szCs w:val="30"/>
        </w:rPr>
        <w:t xml:space="preserve">ие </w:t>
      </w:r>
      <w:r w:rsidRPr="003362B9">
        <w:rPr>
          <w:szCs w:val="30"/>
        </w:rPr>
        <w:t>изменени</w:t>
      </w:r>
      <w:r w:rsidR="00211CC8">
        <w:rPr>
          <w:szCs w:val="30"/>
        </w:rPr>
        <w:t>й</w:t>
      </w:r>
      <w:r w:rsidRPr="003362B9">
        <w:rPr>
          <w:szCs w:val="30"/>
        </w:rPr>
        <w:t xml:space="preserve"> в комплексные мероприятия по выполнению ряда Государственных программ, решения по финансовым и налоговым вопросам, вн</w:t>
      </w:r>
      <w:r w:rsidR="00A97D91">
        <w:rPr>
          <w:szCs w:val="30"/>
        </w:rPr>
        <w:t>е</w:t>
      </w:r>
      <w:r w:rsidRPr="003362B9">
        <w:rPr>
          <w:szCs w:val="30"/>
        </w:rPr>
        <w:t>с</w:t>
      </w:r>
      <w:r w:rsidR="00A97D91">
        <w:rPr>
          <w:szCs w:val="30"/>
        </w:rPr>
        <w:t>ение</w:t>
      </w:r>
      <w:r w:rsidRPr="003362B9">
        <w:rPr>
          <w:szCs w:val="30"/>
        </w:rPr>
        <w:t xml:space="preserve"> изменени</w:t>
      </w:r>
      <w:r w:rsidR="00A97D91">
        <w:rPr>
          <w:szCs w:val="30"/>
        </w:rPr>
        <w:t>й</w:t>
      </w:r>
      <w:r w:rsidRPr="003362B9">
        <w:rPr>
          <w:szCs w:val="30"/>
        </w:rPr>
        <w:t xml:space="preserve"> и дополнени</w:t>
      </w:r>
      <w:r w:rsidR="00A97D91">
        <w:rPr>
          <w:szCs w:val="30"/>
        </w:rPr>
        <w:t>й</w:t>
      </w:r>
      <w:r w:rsidRPr="003362B9">
        <w:rPr>
          <w:szCs w:val="30"/>
        </w:rPr>
        <w:t xml:space="preserve"> в ранее принятые решения.  </w:t>
      </w:r>
    </w:p>
    <w:p w14:paraId="5E1B7970" w14:textId="77777777" w:rsidR="007165EB" w:rsidRPr="003362B9" w:rsidRDefault="006D0968" w:rsidP="003362B9">
      <w:pPr>
        <w:spacing w:after="0" w:line="240" w:lineRule="auto"/>
        <w:ind w:left="-15" w:right="-7" w:firstLine="709"/>
        <w:rPr>
          <w:szCs w:val="30"/>
        </w:rPr>
      </w:pPr>
      <w:r w:rsidRPr="003362B9">
        <w:rPr>
          <w:szCs w:val="30"/>
        </w:rPr>
        <w:t>В отчетном периоде</w:t>
      </w:r>
      <w:r w:rsidR="00D91B5E" w:rsidRPr="003362B9">
        <w:rPr>
          <w:szCs w:val="30"/>
        </w:rPr>
        <w:t xml:space="preserve"> районный Совет депутатов провел </w:t>
      </w:r>
      <w:r w:rsidRPr="003362B9">
        <w:rPr>
          <w:szCs w:val="30"/>
        </w:rPr>
        <w:t>8</w:t>
      </w:r>
      <w:r w:rsidR="00D91B5E" w:rsidRPr="003362B9">
        <w:rPr>
          <w:szCs w:val="30"/>
        </w:rPr>
        <w:t xml:space="preserve"> сессий, рассмотрено и принято </w:t>
      </w:r>
      <w:r w:rsidR="00290E68" w:rsidRPr="003362B9">
        <w:rPr>
          <w:szCs w:val="30"/>
        </w:rPr>
        <w:t>61</w:t>
      </w:r>
      <w:r w:rsidR="00D91B5E" w:rsidRPr="003362B9">
        <w:rPr>
          <w:szCs w:val="30"/>
        </w:rPr>
        <w:t xml:space="preserve"> решени</w:t>
      </w:r>
      <w:r w:rsidR="00290E68" w:rsidRPr="003362B9">
        <w:rPr>
          <w:szCs w:val="30"/>
        </w:rPr>
        <w:t>е</w:t>
      </w:r>
      <w:r w:rsidR="00D91B5E" w:rsidRPr="003362B9">
        <w:rPr>
          <w:szCs w:val="30"/>
        </w:rPr>
        <w:t xml:space="preserve">, из них </w:t>
      </w:r>
      <w:r w:rsidR="00290E68" w:rsidRPr="003362B9">
        <w:rPr>
          <w:szCs w:val="30"/>
        </w:rPr>
        <w:t>17</w:t>
      </w:r>
      <w:r w:rsidR="00D91B5E" w:rsidRPr="003362B9">
        <w:rPr>
          <w:szCs w:val="30"/>
        </w:rPr>
        <w:t xml:space="preserve"> носят нормативный характер</w:t>
      </w:r>
      <w:r w:rsidR="007165EB" w:rsidRPr="003362B9">
        <w:rPr>
          <w:szCs w:val="30"/>
        </w:rPr>
        <w:t>.</w:t>
      </w:r>
    </w:p>
    <w:p w14:paraId="367ED794" w14:textId="77777777" w:rsidR="00A97D91" w:rsidRDefault="00D91B5E" w:rsidP="00A97D91">
      <w:pPr>
        <w:spacing w:after="0" w:line="240" w:lineRule="auto"/>
        <w:ind w:left="-15" w:right="-7" w:firstLine="709"/>
        <w:rPr>
          <w:szCs w:val="30"/>
        </w:rPr>
      </w:pPr>
      <w:r w:rsidRPr="003362B9">
        <w:rPr>
          <w:szCs w:val="30"/>
        </w:rPr>
        <w:t xml:space="preserve">В период между сессиями работу Советов депутатов направляет и координирует президиум в составе председателя, заместителя председателя Совета и </w:t>
      </w:r>
      <w:r w:rsidR="00290E68" w:rsidRPr="003362B9">
        <w:rPr>
          <w:szCs w:val="30"/>
        </w:rPr>
        <w:t>4</w:t>
      </w:r>
      <w:r w:rsidRPr="003362B9">
        <w:rPr>
          <w:szCs w:val="30"/>
        </w:rPr>
        <w:t xml:space="preserve"> член</w:t>
      </w:r>
      <w:r w:rsidR="00211CC8">
        <w:rPr>
          <w:szCs w:val="30"/>
        </w:rPr>
        <w:t>ов</w:t>
      </w:r>
      <w:r w:rsidRPr="003362B9">
        <w:rPr>
          <w:szCs w:val="30"/>
        </w:rPr>
        <w:t xml:space="preserve"> президиума. За </w:t>
      </w:r>
      <w:r w:rsidR="00290E68" w:rsidRPr="003362B9">
        <w:rPr>
          <w:szCs w:val="30"/>
        </w:rPr>
        <w:t>2024 год</w:t>
      </w:r>
      <w:r w:rsidRPr="003362B9">
        <w:rPr>
          <w:szCs w:val="30"/>
        </w:rPr>
        <w:t xml:space="preserve"> проведено </w:t>
      </w:r>
      <w:r w:rsidR="00562785" w:rsidRPr="003362B9">
        <w:rPr>
          <w:szCs w:val="30"/>
        </w:rPr>
        <w:t>21</w:t>
      </w:r>
      <w:r w:rsidRPr="003362B9">
        <w:rPr>
          <w:szCs w:val="30"/>
        </w:rPr>
        <w:t xml:space="preserve"> заседани</w:t>
      </w:r>
      <w:r w:rsidR="00562785" w:rsidRPr="003362B9">
        <w:rPr>
          <w:szCs w:val="30"/>
        </w:rPr>
        <w:t>е</w:t>
      </w:r>
      <w:r w:rsidRPr="003362B9">
        <w:rPr>
          <w:szCs w:val="30"/>
        </w:rPr>
        <w:t xml:space="preserve"> президиум</w:t>
      </w:r>
      <w:r w:rsidR="00562785" w:rsidRPr="003362B9">
        <w:rPr>
          <w:szCs w:val="30"/>
        </w:rPr>
        <w:t>а</w:t>
      </w:r>
      <w:r w:rsidRPr="003362B9">
        <w:rPr>
          <w:szCs w:val="30"/>
        </w:rPr>
        <w:t xml:space="preserve"> с рассмотрением </w:t>
      </w:r>
      <w:r w:rsidR="00562785" w:rsidRPr="003362B9">
        <w:rPr>
          <w:szCs w:val="30"/>
        </w:rPr>
        <w:t>37</w:t>
      </w:r>
      <w:r w:rsidRPr="003362B9">
        <w:rPr>
          <w:szCs w:val="30"/>
        </w:rPr>
        <w:t xml:space="preserve"> вопросов. </w:t>
      </w:r>
      <w:r w:rsidR="00952F1F" w:rsidRPr="003362B9">
        <w:rPr>
          <w:szCs w:val="30"/>
        </w:rPr>
        <w:t>Среди них:</w:t>
      </w:r>
      <w:r w:rsidR="00487923" w:rsidRPr="003362B9">
        <w:rPr>
          <w:szCs w:val="30"/>
        </w:rPr>
        <w:t xml:space="preserve"> проект </w:t>
      </w:r>
      <w:r w:rsidR="00487923" w:rsidRPr="003362B9">
        <w:rPr>
          <w:szCs w:val="30"/>
        </w:rPr>
        <w:t>бюджета района</w:t>
      </w:r>
      <w:r w:rsidR="00487923" w:rsidRPr="003362B9">
        <w:rPr>
          <w:szCs w:val="30"/>
        </w:rPr>
        <w:t xml:space="preserve"> на 2025 год, подведение итогов ежегодного соревнования среди органов местного самоуправления Кировского района, вопросы торгового обслуживания населения, реализации Указа Президента Республики Беларусь от 24 марта 2021 г. № 116 «Об отчуждении жилых домов в сельской местности и совершенствовании работы с пустующими домами». </w:t>
      </w:r>
      <w:r w:rsidR="00952F1F" w:rsidRPr="003362B9">
        <w:rPr>
          <w:szCs w:val="30"/>
        </w:rPr>
        <w:t xml:space="preserve"> </w:t>
      </w:r>
    </w:p>
    <w:p w14:paraId="745CDAB8" w14:textId="0FA7E167" w:rsidR="00A97D91" w:rsidRPr="003362B9" w:rsidRDefault="00A97D91" w:rsidP="00A97D91">
      <w:pPr>
        <w:spacing w:after="0" w:line="240" w:lineRule="auto"/>
        <w:ind w:left="-15" w:right="-7" w:firstLine="709"/>
        <w:rPr>
          <w:szCs w:val="30"/>
        </w:rPr>
      </w:pPr>
      <w:r w:rsidRPr="003362B9">
        <w:rPr>
          <w:szCs w:val="30"/>
        </w:rPr>
        <w:t xml:space="preserve">Продолжена практика заслушивания отчетов и обобщения опыта работы депутатов. </w:t>
      </w:r>
    </w:p>
    <w:p w14:paraId="7F83645B" w14:textId="293FCCFD" w:rsidR="00BC6613" w:rsidRPr="003362B9" w:rsidRDefault="00D91B5E" w:rsidP="003362B9">
      <w:pPr>
        <w:spacing w:after="0" w:line="240" w:lineRule="auto"/>
        <w:ind w:left="-15" w:right="-7" w:firstLine="709"/>
        <w:rPr>
          <w:szCs w:val="30"/>
        </w:rPr>
      </w:pPr>
      <w:r w:rsidRPr="003362B9">
        <w:rPr>
          <w:szCs w:val="30"/>
        </w:rPr>
        <w:t>Президиум</w:t>
      </w:r>
      <w:r w:rsidR="00211CC8">
        <w:rPr>
          <w:szCs w:val="30"/>
        </w:rPr>
        <w:t xml:space="preserve"> регулярно рассматривает вопросы о награждении Почетной грамотой Кировского районного Совета депутатов</w:t>
      </w:r>
      <w:r w:rsidRPr="003362B9">
        <w:rPr>
          <w:szCs w:val="30"/>
        </w:rPr>
        <w:t xml:space="preserve">. </w:t>
      </w:r>
      <w:r w:rsidR="00211CC8">
        <w:rPr>
          <w:szCs w:val="30"/>
        </w:rPr>
        <w:t>З</w:t>
      </w:r>
      <w:r w:rsidRPr="003362B9">
        <w:rPr>
          <w:szCs w:val="30"/>
        </w:rPr>
        <w:t xml:space="preserve">а </w:t>
      </w:r>
      <w:r w:rsidR="00562785" w:rsidRPr="003362B9">
        <w:rPr>
          <w:szCs w:val="30"/>
        </w:rPr>
        <w:t>отчетный период</w:t>
      </w:r>
      <w:r w:rsidRPr="003362B9">
        <w:rPr>
          <w:szCs w:val="30"/>
        </w:rPr>
        <w:t xml:space="preserve"> награждено </w:t>
      </w:r>
      <w:r w:rsidR="00562785" w:rsidRPr="003362B9">
        <w:rPr>
          <w:szCs w:val="30"/>
        </w:rPr>
        <w:t>17</w:t>
      </w:r>
      <w:r w:rsidR="00E32B48" w:rsidRPr="003362B9">
        <w:rPr>
          <w:szCs w:val="30"/>
          <w:lang w:val="en-US"/>
        </w:rPr>
        <w:t> </w:t>
      </w:r>
      <w:r w:rsidRPr="003362B9">
        <w:rPr>
          <w:szCs w:val="30"/>
        </w:rPr>
        <w:t xml:space="preserve">человек. </w:t>
      </w:r>
    </w:p>
    <w:p w14:paraId="1638DC61" w14:textId="079F30BA" w:rsidR="00910623" w:rsidRPr="001733E9" w:rsidRDefault="00910623" w:rsidP="00910623">
      <w:pPr>
        <w:ind w:firstLine="709"/>
        <w:rPr>
          <w:szCs w:val="30"/>
          <w:highlight w:val="yellow"/>
        </w:rPr>
      </w:pPr>
      <w:r w:rsidRPr="001733E9">
        <w:rPr>
          <w:szCs w:val="30"/>
        </w:rPr>
        <w:t xml:space="preserve">В соответствии с Законом Республики Беларусь от 4 января 2010 года «О местном управлении и самоуправлении в Республике Беларусь» и регламентом работы в районном Совете депутатов работают </w:t>
      </w:r>
      <w:r>
        <w:rPr>
          <w:szCs w:val="30"/>
          <w:lang w:val="be-BY"/>
        </w:rPr>
        <w:t>четыре</w:t>
      </w:r>
      <w:r w:rsidRPr="001733E9">
        <w:rPr>
          <w:szCs w:val="30"/>
          <w:lang w:val="be-BY"/>
        </w:rPr>
        <w:t xml:space="preserve"> </w:t>
      </w:r>
      <w:r w:rsidRPr="001733E9">
        <w:rPr>
          <w:szCs w:val="30"/>
        </w:rPr>
        <w:t>постоянны</w:t>
      </w:r>
      <w:r>
        <w:rPr>
          <w:szCs w:val="30"/>
        </w:rPr>
        <w:t>е</w:t>
      </w:r>
      <w:r w:rsidRPr="001733E9">
        <w:rPr>
          <w:szCs w:val="30"/>
        </w:rPr>
        <w:t xml:space="preserve"> комисси</w:t>
      </w:r>
      <w:r>
        <w:rPr>
          <w:szCs w:val="30"/>
        </w:rPr>
        <w:t>и</w:t>
      </w:r>
      <w:r w:rsidRPr="001733E9">
        <w:rPr>
          <w:szCs w:val="30"/>
        </w:rPr>
        <w:t xml:space="preserve">, заседания которых проходят не реже одного раза в квартал. </w:t>
      </w:r>
      <w:r w:rsidRPr="001733E9">
        <w:rPr>
          <w:szCs w:val="30"/>
          <w:shd w:val="clear" w:color="auto" w:fill="FFFFFF"/>
        </w:rPr>
        <w:t xml:space="preserve">Работа постоянных комиссий была активной, нацеленной на эффективный результат. Рассматриваемые вопросы касались всех сфер жизнедеятельности и выполнения мероприятий Государственных программ. </w:t>
      </w:r>
    </w:p>
    <w:p w14:paraId="6FA159DD" w14:textId="011CF21E" w:rsidR="00BC6613" w:rsidRPr="003362B9" w:rsidRDefault="00D91B5E" w:rsidP="003362B9">
      <w:pPr>
        <w:spacing w:after="0" w:line="240" w:lineRule="auto"/>
        <w:ind w:left="-15" w:right="-7" w:firstLine="709"/>
        <w:rPr>
          <w:szCs w:val="30"/>
        </w:rPr>
      </w:pPr>
      <w:r w:rsidRPr="003362B9">
        <w:rPr>
          <w:szCs w:val="30"/>
        </w:rPr>
        <w:t xml:space="preserve">За отчетный период проведено </w:t>
      </w:r>
      <w:r w:rsidR="00E32B48" w:rsidRPr="003362B9">
        <w:rPr>
          <w:szCs w:val="30"/>
        </w:rPr>
        <w:t>1</w:t>
      </w:r>
      <w:r w:rsidRPr="003362B9">
        <w:rPr>
          <w:szCs w:val="30"/>
        </w:rPr>
        <w:t>7</w:t>
      </w:r>
      <w:r w:rsidR="00E32B48" w:rsidRPr="003362B9">
        <w:rPr>
          <w:szCs w:val="30"/>
          <w:lang w:val="en-US"/>
        </w:rPr>
        <w:t> </w:t>
      </w:r>
      <w:r w:rsidRPr="003362B9">
        <w:rPr>
          <w:szCs w:val="30"/>
        </w:rPr>
        <w:t xml:space="preserve">заседаний постоянных комиссий, на которых рассмотрено </w:t>
      </w:r>
      <w:r w:rsidR="00E32B48" w:rsidRPr="003362B9">
        <w:rPr>
          <w:szCs w:val="30"/>
        </w:rPr>
        <w:t>35</w:t>
      </w:r>
      <w:r w:rsidRPr="003362B9">
        <w:rPr>
          <w:szCs w:val="30"/>
        </w:rPr>
        <w:t xml:space="preserve"> вопросов. Все комиссии работали в соответствии с утвержденным сессией </w:t>
      </w:r>
      <w:r w:rsidR="00AE0769" w:rsidRPr="003362B9">
        <w:rPr>
          <w:szCs w:val="30"/>
        </w:rPr>
        <w:t xml:space="preserve">районного </w:t>
      </w:r>
      <w:r w:rsidRPr="003362B9">
        <w:rPr>
          <w:szCs w:val="30"/>
        </w:rPr>
        <w:t xml:space="preserve">Совета планом на 2024 год.  </w:t>
      </w:r>
    </w:p>
    <w:p w14:paraId="1C0167E0" w14:textId="4E811242" w:rsidR="00BC6613" w:rsidRPr="003362B9" w:rsidRDefault="00562785" w:rsidP="003362B9">
      <w:pPr>
        <w:spacing w:after="0" w:line="240" w:lineRule="auto"/>
        <w:ind w:left="-15" w:right="-7" w:firstLine="709"/>
        <w:rPr>
          <w:color w:val="FF0000"/>
          <w:szCs w:val="30"/>
        </w:rPr>
      </w:pPr>
      <w:r w:rsidRPr="003362B9">
        <w:rPr>
          <w:szCs w:val="30"/>
        </w:rPr>
        <w:t>В соответствии с законодательством районный Совет депутатов координирует деятельность Советов первичного территориального уровня,</w:t>
      </w:r>
      <w:r w:rsidRPr="003362B9">
        <w:rPr>
          <w:b/>
          <w:szCs w:val="30"/>
        </w:rPr>
        <w:t xml:space="preserve"> </w:t>
      </w:r>
      <w:r w:rsidRPr="003362B9">
        <w:rPr>
          <w:szCs w:val="30"/>
        </w:rPr>
        <w:t xml:space="preserve">оказывает необходимую организационную и методическую помощь. За 2024 год проведено </w:t>
      </w:r>
      <w:r w:rsidR="00E32B48" w:rsidRPr="003362B9">
        <w:rPr>
          <w:szCs w:val="30"/>
        </w:rPr>
        <w:t>28</w:t>
      </w:r>
      <w:r w:rsidRPr="003362B9">
        <w:rPr>
          <w:szCs w:val="30"/>
        </w:rPr>
        <w:t xml:space="preserve"> сессий сельских Советов депутатов, на которых рассмотрено </w:t>
      </w:r>
      <w:r w:rsidR="00E32B48" w:rsidRPr="003362B9">
        <w:rPr>
          <w:szCs w:val="30"/>
        </w:rPr>
        <w:t>68</w:t>
      </w:r>
      <w:r w:rsidRPr="003362B9">
        <w:rPr>
          <w:szCs w:val="30"/>
        </w:rPr>
        <w:t xml:space="preserve"> вопросов.</w:t>
      </w:r>
      <w:r w:rsidR="00D91B5E" w:rsidRPr="003362B9">
        <w:rPr>
          <w:color w:val="FF0000"/>
          <w:szCs w:val="30"/>
        </w:rPr>
        <w:t xml:space="preserve"> </w:t>
      </w:r>
    </w:p>
    <w:p w14:paraId="0B5266B0" w14:textId="649B7567" w:rsidR="00EF3E3F" w:rsidRPr="003362B9" w:rsidRDefault="00EF3E3F" w:rsidP="003362B9">
      <w:pPr>
        <w:spacing w:after="0" w:line="240" w:lineRule="auto"/>
        <w:ind w:firstLine="709"/>
        <w:rPr>
          <w:szCs w:val="30"/>
        </w:rPr>
      </w:pPr>
      <w:r w:rsidRPr="003362B9">
        <w:rPr>
          <w:szCs w:val="30"/>
        </w:rPr>
        <w:t>Сегодня особенно важно укрепление обратной связи с людьми, оказание всесторонней помощи в решении их насущных проблем. Именно поэтому на первый план ставится работа</w:t>
      </w:r>
      <w:r w:rsidR="00A97D91">
        <w:rPr>
          <w:szCs w:val="30"/>
        </w:rPr>
        <w:t xml:space="preserve"> депутатов</w:t>
      </w:r>
      <w:r w:rsidRPr="003362B9">
        <w:rPr>
          <w:szCs w:val="30"/>
        </w:rPr>
        <w:t xml:space="preserve"> со своими избирателями в округ</w:t>
      </w:r>
      <w:r w:rsidR="00A97D91">
        <w:rPr>
          <w:szCs w:val="30"/>
        </w:rPr>
        <w:t>ах</w:t>
      </w:r>
      <w:r w:rsidRPr="003362B9">
        <w:rPr>
          <w:szCs w:val="30"/>
        </w:rPr>
        <w:t>.</w:t>
      </w:r>
    </w:p>
    <w:p w14:paraId="733A2EF9" w14:textId="0768BD31" w:rsidR="00EF3E3F" w:rsidRPr="003362B9" w:rsidRDefault="00EF3E3F" w:rsidP="003362B9">
      <w:pPr>
        <w:spacing w:after="0" w:line="240" w:lineRule="auto"/>
        <w:ind w:firstLine="709"/>
        <w:rPr>
          <w:szCs w:val="30"/>
        </w:rPr>
      </w:pPr>
      <w:r w:rsidRPr="003362B9">
        <w:rPr>
          <w:szCs w:val="30"/>
        </w:rPr>
        <w:t>Для оперативного реагирования и решения социально значимых                       и актуальных вопросов населения на местах использовались различные формы и методы работы</w:t>
      </w:r>
      <w:r w:rsidR="00910623">
        <w:rPr>
          <w:szCs w:val="30"/>
        </w:rPr>
        <w:t xml:space="preserve">, </w:t>
      </w:r>
      <w:r w:rsidRPr="003362B9">
        <w:rPr>
          <w:szCs w:val="30"/>
        </w:rPr>
        <w:t>такие</w:t>
      </w:r>
      <w:r w:rsidR="00910623">
        <w:rPr>
          <w:szCs w:val="30"/>
        </w:rPr>
        <w:t xml:space="preserve">, как </w:t>
      </w:r>
      <w:r w:rsidRPr="003362B9">
        <w:rPr>
          <w:szCs w:val="30"/>
        </w:rPr>
        <w:t xml:space="preserve">сельские сходы, заслушивание отчетов о депутатской деятельности, встречи с населением, проведение «прямых» телефонных линий и другие. Ежеквартально проводились единые дни приема депутатами различных уровней. </w:t>
      </w:r>
      <w:r w:rsidRPr="003362B9">
        <w:rPr>
          <w:szCs w:val="30"/>
          <w:shd w:val="clear" w:color="auto" w:fill="FFFFFF"/>
        </w:rPr>
        <w:t>В 2024 году депутатами всех уровней проведено более 900 приемов граждан.</w:t>
      </w:r>
    </w:p>
    <w:p w14:paraId="3102E963" w14:textId="582EB5C6" w:rsidR="00EF3E3F" w:rsidRPr="003362B9" w:rsidRDefault="00EF3E3F" w:rsidP="003362B9">
      <w:pPr>
        <w:spacing w:after="0" w:line="240" w:lineRule="auto"/>
        <w:ind w:firstLine="708"/>
        <w:rPr>
          <w:szCs w:val="30"/>
        </w:rPr>
      </w:pPr>
      <w:r w:rsidRPr="003362B9">
        <w:rPr>
          <w:szCs w:val="30"/>
        </w:rPr>
        <w:t xml:space="preserve">При непосредственном участии депутатов районного Совета, а также сельских Советов депутатов решаются вопросы укрепления законности и правопорядка, соблюдения пожарной безопасности, освещенности сельских населенных пунктов, землеустройства и благоустройства, поддержки личных подсобных хозяйств граждан и многие другие. </w:t>
      </w:r>
    </w:p>
    <w:p w14:paraId="57C0473E" w14:textId="6475FBE5" w:rsidR="00EF3E3F" w:rsidRPr="003362B9" w:rsidRDefault="00EF3E3F" w:rsidP="003362B9">
      <w:pPr>
        <w:spacing w:line="240" w:lineRule="auto"/>
        <w:ind w:firstLine="709"/>
        <w:rPr>
          <w:szCs w:val="30"/>
        </w:rPr>
      </w:pPr>
      <w:r w:rsidRPr="003362B9">
        <w:rPr>
          <w:szCs w:val="30"/>
        </w:rPr>
        <w:t xml:space="preserve">Также в центре внимания местных Советов депутатов находится торговое обслуживание жителей района. Для этой цели на постоянной основе организована работа по проведению </w:t>
      </w:r>
      <w:r w:rsidR="00910623">
        <w:rPr>
          <w:szCs w:val="30"/>
        </w:rPr>
        <w:t>мониторингов</w:t>
      </w:r>
      <w:r w:rsidRPr="003362B9">
        <w:rPr>
          <w:szCs w:val="30"/>
        </w:rPr>
        <w:t xml:space="preserve"> торговых объектов, в которых активное участие принимают депутаты районного и сельских Советов депутатов. В 2024 году проведен</w:t>
      </w:r>
      <w:r w:rsidR="00910623">
        <w:rPr>
          <w:szCs w:val="30"/>
        </w:rPr>
        <w:t>о</w:t>
      </w:r>
      <w:r w:rsidRPr="003362B9">
        <w:rPr>
          <w:szCs w:val="30"/>
        </w:rPr>
        <w:t xml:space="preserve"> более 1500 </w:t>
      </w:r>
      <w:r w:rsidR="00910623">
        <w:rPr>
          <w:szCs w:val="30"/>
        </w:rPr>
        <w:t>мониторингов</w:t>
      </w:r>
      <w:r w:rsidRPr="003362B9">
        <w:rPr>
          <w:szCs w:val="30"/>
        </w:rPr>
        <w:t xml:space="preserve"> торговых объектов.</w:t>
      </w:r>
    </w:p>
    <w:p w14:paraId="0679EBEB" w14:textId="77777777" w:rsidR="00EF3E3F" w:rsidRPr="003362B9" w:rsidRDefault="00EF3E3F" w:rsidP="003362B9">
      <w:pPr>
        <w:spacing w:after="0" w:line="240" w:lineRule="auto"/>
        <w:ind w:firstLine="709"/>
        <w:rPr>
          <w:szCs w:val="30"/>
        </w:rPr>
      </w:pPr>
      <w:r w:rsidRPr="003362B9">
        <w:rPr>
          <w:szCs w:val="30"/>
        </w:rPr>
        <w:t xml:space="preserve">Продолжена работа постоянно действующей рабочей группы под руководством председателя районного Совета депутатов по оперативному решению проблем жизнедеятельности населения. </w:t>
      </w:r>
    </w:p>
    <w:p w14:paraId="0E5C5A69" w14:textId="4DA93CA3" w:rsidR="00EF3E3F" w:rsidRPr="003362B9" w:rsidRDefault="00EF3E3F" w:rsidP="003362B9">
      <w:pPr>
        <w:spacing w:after="0" w:line="240" w:lineRule="auto"/>
        <w:ind w:firstLine="709"/>
        <w:rPr>
          <w:szCs w:val="30"/>
        </w:rPr>
      </w:pPr>
      <w:r w:rsidRPr="003362B9">
        <w:rPr>
          <w:szCs w:val="30"/>
        </w:rPr>
        <w:t>Актуальными в обращениях граждан остаются темы жилищно-коммунального хозяйства, жилищного фонда и землеустройства. Наиболее часто избиратели обращались по вопросам ремонта дорог, колодцев, удаления «опасных» деревьев, освещения улиц, качества питьевой воды. Все обращения своевременно рассматриваются в установленные законодательством сроки. По наиболее актуальным вопросам, поступившим в ходе встреч, информация с разъяснениями опубликов</w:t>
      </w:r>
      <w:r w:rsidR="00910623">
        <w:rPr>
          <w:szCs w:val="30"/>
        </w:rPr>
        <w:t>ывалась</w:t>
      </w:r>
      <w:r w:rsidRPr="003362B9">
        <w:rPr>
          <w:szCs w:val="30"/>
        </w:rPr>
        <w:t xml:space="preserve"> в районной газете, размещ</w:t>
      </w:r>
      <w:r w:rsidR="00910623">
        <w:rPr>
          <w:szCs w:val="30"/>
        </w:rPr>
        <w:t>алась</w:t>
      </w:r>
      <w:r w:rsidRPr="003362B9">
        <w:rPr>
          <w:szCs w:val="30"/>
        </w:rPr>
        <w:t xml:space="preserve"> на сайте райисполкома.</w:t>
      </w:r>
    </w:p>
    <w:p w14:paraId="53CF4246" w14:textId="708822C9" w:rsidR="00EF3E3F" w:rsidRPr="003362B9" w:rsidRDefault="007102F9" w:rsidP="003362B9">
      <w:pPr>
        <w:spacing w:after="0" w:line="240" w:lineRule="auto"/>
        <w:ind w:firstLine="709"/>
        <w:rPr>
          <w:szCs w:val="30"/>
        </w:rPr>
      </w:pPr>
      <w:r w:rsidRPr="003362B9">
        <w:rPr>
          <w:szCs w:val="30"/>
        </w:rPr>
        <w:t>Депутаты всех уровней принимали активное участие в общественной жизни района: субботниках, общественно-политических мероприятиях и благотворительных акциях, уделяли особое внимание пенсионерам, людям с ограниченными физическими возможностями и оказавшимся в сложной жизненной ситуации.</w:t>
      </w:r>
    </w:p>
    <w:p w14:paraId="150DFC22" w14:textId="7D1F5052" w:rsidR="003D4AD6" w:rsidRPr="003362B9" w:rsidRDefault="003D4AD6" w:rsidP="003362B9">
      <w:pPr>
        <w:spacing w:after="0" w:line="240" w:lineRule="auto"/>
        <w:ind w:firstLine="709"/>
        <w:rPr>
          <w:szCs w:val="30"/>
        </w:rPr>
      </w:pPr>
      <w:r w:rsidRPr="003362B9">
        <w:rPr>
          <w:szCs w:val="30"/>
        </w:rPr>
        <w:t xml:space="preserve">В отчетном периоде продолжена планомерная работа по благоустройству и наведению порядка на земле. К этой работе привлечены организации всех форм собственности, население района, органы территориального общественного самоуправления. </w:t>
      </w:r>
    </w:p>
    <w:p w14:paraId="548E4F5C" w14:textId="68DC5574" w:rsidR="003D4AD6" w:rsidRPr="003362B9" w:rsidRDefault="003D4AD6" w:rsidP="003362B9">
      <w:pPr>
        <w:spacing w:after="0" w:line="240" w:lineRule="auto"/>
        <w:ind w:firstLine="709"/>
        <w:rPr>
          <w:szCs w:val="30"/>
        </w:rPr>
      </w:pPr>
      <w:r w:rsidRPr="003362B9">
        <w:rPr>
          <w:szCs w:val="30"/>
        </w:rPr>
        <w:t xml:space="preserve">В 2024 году в сельских населенных пунктах отремонтировано 48 шахтных колодцев, убрано 218 несанкционированных свалок, удалено </w:t>
      </w:r>
      <w:r w:rsidRPr="003362B9">
        <w:rPr>
          <w:szCs w:val="30"/>
        </w:rPr>
        <w:lastRenderedPageBreak/>
        <w:t xml:space="preserve">297 «опасных» деревьев. </w:t>
      </w:r>
      <w:r w:rsidR="00910623">
        <w:rPr>
          <w:rFonts w:eastAsia="Calibri"/>
          <w:szCs w:val="30"/>
        </w:rPr>
        <w:t>Вы</w:t>
      </w:r>
      <w:r w:rsidRPr="003362B9">
        <w:rPr>
          <w:rFonts w:eastAsia="Calibri"/>
          <w:szCs w:val="30"/>
        </w:rPr>
        <w:t>сажено более 1000 деревьев, 7</w:t>
      </w:r>
      <w:r w:rsidR="007165EB" w:rsidRPr="003362B9">
        <w:rPr>
          <w:rFonts w:eastAsia="Calibri"/>
          <w:szCs w:val="30"/>
        </w:rPr>
        <w:t>00</w:t>
      </w:r>
      <w:r w:rsidRPr="003362B9">
        <w:rPr>
          <w:rFonts w:eastAsia="Calibri"/>
          <w:szCs w:val="30"/>
        </w:rPr>
        <w:t xml:space="preserve"> кустарник</w:t>
      </w:r>
      <w:r w:rsidR="007165EB" w:rsidRPr="003362B9">
        <w:rPr>
          <w:rFonts w:eastAsia="Calibri"/>
          <w:szCs w:val="30"/>
        </w:rPr>
        <w:t>ов,</w:t>
      </w:r>
      <w:r w:rsidRPr="003362B9">
        <w:rPr>
          <w:rFonts w:eastAsia="Calibri"/>
          <w:szCs w:val="30"/>
        </w:rPr>
        <w:t xml:space="preserve"> 7,8 тыс. рассады цветов</w:t>
      </w:r>
      <w:r w:rsidRPr="003362B9">
        <w:rPr>
          <w:szCs w:val="30"/>
        </w:rPr>
        <w:t>.</w:t>
      </w:r>
    </w:p>
    <w:p w14:paraId="14DD9174" w14:textId="77777777" w:rsidR="00A97D91" w:rsidRDefault="00A97D91" w:rsidP="00A97D91">
      <w:pPr>
        <w:spacing w:after="0" w:line="240" w:lineRule="auto"/>
        <w:ind w:firstLine="709"/>
        <w:rPr>
          <w:bCs/>
          <w:szCs w:val="30"/>
        </w:rPr>
      </w:pPr>
      <w:r w:rsidRPr="003362B9">
        <w:rPr>
          <w:szCs w:val="30"/>
        </w:rPr>
        <w:t xml:space="preserve">Большое внимание уделялось благоустройству расположенных на территории района воинских захоронений и памятников воинской славы. К этой работе привлекались работники организаций, учащиеся школ района, а также депутаты и местные жители. Так </w:t>
      </w:r>
      <w:r w:rsidRPr="003362B9">
        <w:rPr>
          <w:bCs/>
          <w:szCs w:val="30"/>
        </w:rPr>
        <w:t xml:space="preserve">на территории района производились текущие ремонты воинских захоронений и памятных знаков с благоустройством территории, заменены мемориальные плиты с именами погибших на воинских захоронениях в </w:t>
      </w:r>
      <w:proofErr w:type="spellStart"/>
      <w:r w:rsidRPr="003362B9">
        <w:rPr>
          <w:bCs/>
          <w:szCs w:val="30"/>
        </w:rPr>
        <w:t>д.Глубоковичи</w:t>
      </w:r>
      <w:proofErr w:type="spellEnd"/>
      <w:r w:rsidRPr="003362B9">
        <w:rPr>
          <w:bCs/>
          <w:szCs w:val="30"/>
        </w:rPr>
        <w:t xml:space="preserve">, </w:t>
      </w:r>
      <w:proofErr w:type="spellStart"/>
      <w:r w:rsidRPr="003362B9">
        <w:rPr>
          <w:bCs/>
          <w:szCs w:val="30"/>
        </w:rPr>
        <w:t>Костричская</w:t>
      </w:r>
      <w:proofErr w:type="spellEnd"/>
      <w:r w:rsidRPr="003362B9">
        <w:rPr>
          <w:bCs/>
          <w:szCs w:val="30"/>
        </w:rPr>
        <w:t xml:space="preserve"> Слободка, </w:t>
      </w:r>
      <w:proofErr w:type="spellStart"/>
      <w:r w:rsidRPr="003362B9">
        <w:rPr>
          <w:bCs/>
          <w:szCs w:val="30"/>
        </w:rPr>
        <w:t>Столпищи</w:t>
      </w:r>
      <w:proofErr w:type="spellEnd"/>
      <w:r w:rsidRPr="003362B9">
        <w:rPr>
          <w:bCs/>
          <w:szCs w:val="30"/>
        </w:rPr>
        <w:t xml:space="preserve">, </w:t>
      </w:r>
      <w:proofErr w:type="spellStart"/>
      <w:r w:rsidRPr="003362B9">
        <w:rPr>
          <w:bCs/>
          <w:szCs w:val="30"/>
        </w:rPr>
        <w:t>Польковичи</w:t>
      </w:r>
      <w:proofErr w:type="spellEnd"/>
      <w:r w:rsidRPr="003362B9">
        <w:rPr>
          <w:bCs/>
          <w:szCs w:val="30"/>
        </w:rPr>
        <w:t xml:space="preserve">, </w:t>
      </w:r>
      <w:proofErr w:type="spellStart"/>
      <w:r w:rsidRPr="003362B9">
        <w:rPr>
          <w:bCs/>
          <w:szCs w:val="30"/>
        </w:rPr>
        <w:t>Черебомир</w:t>
      </w:r>
      <w:proofErr w:type="spellEnd"/>
      <w:r w:rsidRPr="003362B9">
        <w:rPr>
          <w:bCs/>
          <w:szCs w:val="30"/>
        </w:rPr>
        <w:t xml:space="preserve">, </w:t>
      </w:r>
      <w:proofErr w:type="spellStart"/>
      <w:r w:rsidRPr="003362B9">
        <w:rPr>
          <w:bCs/>
          <w:szCs w:val="30"/>
        </w:rPr>
        <w:t>Бересневка</w:t>
      </w:r>
      <w:proofErr w:type="spellEnd"/>
      <w:r w:rsidRPr="003362B9">
        <w:rPr>
          <w:bCs/>
          <w:szCs w:val="30"/>
        </w:rPr>
        <w:t xml:space="preserve">, </w:t>
      </w:r>
      <w:proofErr w:type="spellStart"/>
      <w:r w:rsidRPr="003362B9">
        <w:rPr>
          <w:bCs/>
          <w:szCs w:val="30"/>
        </w:rPr>
        <w:t>Жиличи</w:t>
      </w:r>
      <w:proofErr w:type="spellEnd"/>
      <w:r w:rsidRPr="003362B9">
        <w:rPr>
          <w:bCs/>
          <w:szCs w:val="30"/>
        </w:rPr>
        <w:t xml:space="preserve">, Старое </w:t>
      </w:r>
      <w:proofErr w:type="spellStart"/>
      <w:r w:rsidRPr="003362B9">
        <w:rPr>
          <w:bCs/>
          <w:szCs w:val="30"/>
        </w:rPr>
        <w:t>Залитвинье</w:t>
      </w:r>
      <w:proofErr w:type="spellEnd"/>
      <w:r w:rsidRPr="003362B9">
        <w:rPr>
          <w:bCs/>
          <w:szCs w:val="30"/>
        </w:rPr>
        <w:t xml:space="preserve">, Старые </w:t>
      </w:r>
      <w:proofErr w:type="spellStart"/>
      <w:r w:rsidRPr="003362B9">
        <w:rPr>
          <w:bCs/>
          <w:szCs w:val="30"/>
        </w:rPr>
        <w:t>Дворяниновичи</w:t>
      </w:r>
      <w:proofErr w:type="spellEnd"/>
      <w:r w:rsidRPr="003362B9">
        <w:rPr>
          <w:bCs/>
          <w:szCs w:val="30"/>
        </w:rPr>
        <w:t>, Мазуровка, Добрица</w:t>
      </w:r>
      <w:r>
        <w:rPr>
          <w:bCs/>
          <w:szCs w:val="30"/>
        </w:rPr>
        <w:t xml:space="preserve">. С оказанием спонсорской помощи ОАО «Рассвет </w:t>
      </w:r>
      <w:proofErr w:type="spellStart"/>
      <w:r>
        <w:rPr>
          <w:bCs/>
          <w:szCs w:val="30"/>
        </w:rPr>
        <w:t>им.К.П.Орловского</w:t>
      </w:r>
      <w:proofErr w:type="spellEnd"/>
      <w:r>
        <w:rPr>
          <w:bCs/>
          <w:szCs w:val="30"/>
        </w:rPr>
        <w:t>»</w:t>
      </w:r>
      <w:r w:rsidRPr="003362B9">
        <w:rPr>
          <w:bCs/>
          <w:szCs w:val="30"/>
        </w:rPr>
        <w:t xml:space="preserve"> произведен текущий ремонт на могиле комиссара партизанской бригады имени </w:t>
      </w:r>
      <w:proofErr w:type="spellStart"/>
      <w:r w:rsidRPr="003362B9">
        <w:rPr>
          <w:bCs/>
          <w:szCs w:val="30"/>
        </w:rPr>
        <w:t>С.М.Кирова</w:t>
      </w:r>
      <w:proofErr w:type="spellEnd"/>
      <w:r w:rsidRPr="003362B9">
        <w:rPr>
          <w:bCs/>
          <w:szCs w:val="30"/>
        </w:rPr>
        <w:t xml:space="preserve"> Комара Герасима Леонтьевича. </w:t>
      </w:r>
    </w:p>
    <w:p w14:paraId="71F04754" w14:textId="46751619" w:rsidR="00A97D91" w:rsidRPr="003362B9" w:rsidRDefault="00A97D91" w:rsidP="00A97D91">
      <w:pPr>
        <w:spacing w:after="0" w:line="240" w:lineRule="auto"/>
        <w:ind w:firstLine="709"/>
        <w:rPr>
          <w:szCs w:val="30"/>
        </w:rPr>
      </w:pPr>
      <w:r w:rsidRPr="003362B9">
        <w:rPr>
          <w:szCs w:val="30"/>
        </w:rPr>
        <w:t>На эти цели был</w:t>
      </w:r>
      <w:r>
        <w:rPr>
          <w:szCs w:val="30"/>
        </w:rPr>
        <w:t>о</w:t>
      </w:r>
      <w:r w:rsidRPr="003362B9">
        <w:rPr>
          <w:szCs w:val="30"/>
        </w:rPr>
        <w:t xml:space="preserve"> направлен</w:t>
      </w:r>
      <w:r>
        <w:rPr>
          <w:szCs w:val="30"/>
        </w:rPr>
        <w:t xml:space="preserve">о </w:t>
      </w:r>
      <w:r w:rsidRPr="003362B9">
        <w:rPr>
          <w:szCs w:val="30"/>
        </w:rPr>
        <w:t xml:space="preserve">более </w:t>
      </w:r>
      <w:r w:rsidRPr="003362B9">
        <w:rPr>
          <w:szCs w:val="30"/>
          <w:lang w:val="be-BY"/>
        </w:rPr>
        <w:t>26</w:t>
      </w:r>
      <w:r w:rsidRPr="003362B9">
        <w:rPr>
          <w:szCs w:val="30"/>
        </w:rPr>
        <w:t xml:space="preserve"> тысяч белорусских рублей. </w:t>
      </w:r>
    </w:p>
    <w:p w14:paraId="0693CD72" w14:textId="0F5F8E42" w:rsidR="00C908BE" w:rsidRPr="003362B9" w:rsidRDefault="003D4AD6" w:rsidP="003362B9">
      <w:pPr>
        <w:spacing w:after="0" w:line="240" w:lineRule="auto"/>
        <w:ind w:firstLine="709"/>
        <w:rPr>
          <w:iCs/>
          <w:szCs w:val="30"/>
          <w:lang w:bidi="ru-RU"/>
        </w:rPr>
      </w:pPr>
      <w:r w:rsidRPr="003362B9">
        <w:rPr>
          <w:szCs w:val="30"/>
        </w:rPr>
        <w:t xml:space="preserve">В рамках реализации Указа Президента Республики Беларусь № 116 «Об отчуждении жилых домов в сельской местности и совершенствовании работы с пустующими домами» в районе проводится ежегодное обследование состояния жилых домов, расположенных в сельской местности. </w:t>
      </w:r>
      <w:r w:rsidR="00C908BE" w:rsidRPr="003362B9">
        <w:rPr>
          <w:iCs/>
          <w:szCs w:val="30"/>
        </w:rPr>
        <w:t xml:space="preserve">За минувший год </w:t>
      </w:r>
      <w:r w:rsidR="007165EB" w:rsidRPr="003362B9">
        <w:rPr>
          <w:iCs/>
          <w:color w:val="auto"/>
          <w:szCs w:val="30"/>
          <w:lang w:bidi="ru-RU"/>
        </w:rPr>
        <w:t>исключено из Реестра пустующих</w:t>
      </w:r>
      <w:r w:rsidR="00C908BE" w:rsidRPr="003362B9">
        <w:rPr>
          <w:iCs/>
          <w:color w:val="auto"/>
          <w:szCs w:val="30"/>
          <w:lang w:bidi="ru-RU"/>
        </w:rPr>
        <w:t xml:space="preserve"> </w:t>
      </w:r>
      <w:r w:rsidR="002D0F8D" w:rsidRPr="003362B9">
        <w:rPr>
          <w:iCs/>
          <w:szCs w:val="30"/>
          <w:lang w:bidi="ru-RU"/>
        </w:rPr>
        <w:t>45</w:t>
      </w:r>
      <w:r w:rsidR="00A25EF3" w:rsidRPr="003362B9">
        <w:rPr>
          <w:iCs/>
          <w:szCs w:val="30"/>
          <w:lang w:bidi="ru-RU"/>
        </w:rPr>
        <w:t> </w:t>
      </w:r>
      <w:r w:rsidR="00C908BE" w:rsidRPr="003362B9">
        <w:rPr>
          <w:iCs/>
          <w:szCs w:val="30"/>
          <w:lang w:bidi="ru-RU"/>
        </w:rPr>
        <w:t>домов</w:t>
      </w:r>
      <w:r w:rsidR="002D0F8D" w:rsidRPr="003362B9">
        <w:rPr>
          <w:iCs/>
          <w:szCs w:val="30"/>
          <w:lang w:bidi="ru-RU"/>
        </w:rPr>
        <w:t>,</w:t>
      </w:r>
      <w:r w:rsidR="00C908BE" w:rsidRPr="003362B9">
        <w:rPr>
          <w:iCs/>
          <w:szCs w:val="30"/>
          <w:lang w:bidi="ru-RU"/>
        </w:rPr>
        <w:t xml:space="preserve"> в том числе:</w:t>
      </w:r>
      <w:r w:rsidR="00A25EF3" w:rsidRPr="003362B9">
        <w:rPr>
          <w:iCs/>
          <w:szCs w:val="30"/>
          <w:lang w:bidi="ru-RU"/>
        </w:rPr>
        <w:t xml:space="preserve"> </w:t>
      </w:r>
      <w:r w:rsidR="00C908BE" w:rsidRPr="003362B9">
        <w:rPr>
          <w:iCs/>
          <w:szCs w:val="30"/>
        </w:rPr>
        <w:t>32 – дома снесено;</w:t>
      </w:r>
      <w:r w:rsidR="00A25EF3" w:rsidRPr="003362B9">
        <w:rPr>
          <w:iCs/>
          <w:szCs w:val="30"/>
        </w:rPr>
        <w:t xml:space="preserve"> </w:t>
      </w:r>
      <w:r w:rsidR="00C908BE" w:rsidRPr="003362B9">
        <w:rPr>
          <w:iCs/>
          <w:szCs w:val="30"/>
        </w:rPr>
        <w:t>5 – домов продано за 1 базовую величину</w:t>
      </w:r>
      <w:r w:rsidR="002D0F8D" w:rsidRPr="003362B9">
        <w:rPr>
          <w:iCs/>
          <w:szCs w:val="30"/>
        </w:rPr>
        <w:t>, приведены собственником в пригодное состояние 8 домов</w:t>
      </w:r>
      <w:r w:rsidR="00A25EF3" w:rsidRPr="003362B9">
        <w:rPr>
          <w:iCs/>
          <w:szCs w:val="30"/>
        </w:rPr>
        <w:t>. В</w:t>
      </w:r>
      <w:r w:rsidR="00C908BE" w:rsidRPr="003362B9">
        <w:rPr>
          <w:iCs/>
          <w:szCs w:val="30"/>
          <w:lang w:bidi="ru-RU"/>
        </w:rPr>
        <w:t>овлечено в хозяйственный оборот земель 8,1 га.</w:t>
      </w:r>
    </w:p>
    <w:p w14:paraId="20267888" w14:textId="167C1433" w:rsidR="00C908BE" w:rsidRPr="003362B9" w:rsidRDefault="00C908BE" w:rsidP="003362B9">
      <w:pPr>
        <w:spacing w:after="0" w:line="240" w:lineRule="auto"/>
        <w:ind w:firstLine="709"/>
        <w:rPr>
          <w:szCs w:val="30"/>
        </w:rPr>
      </w:pPr>
      <w:r w:rsidRPr="003362B9">
        <w:rPr>
          <w:iCs/>
          <w:szCs w:val="30"/>
          <w:lang w:bidi="ru-RU"/>
        </w:rPr>
        <w:t xml:space="preserve">Освоение бюджетных средств на реализацию Указа Президента Республики Беларусь 116 «Об отчуждении жилых домов в сельской местности и совершенствовании работы с пустующими домами» составило 27,0 </w:t>
      </w:r>
      <w:proofErr w:type="spellStart"/>
      <w:proofErr w:type="gramStart"/>
      <w:r w:rsidRPr="003362B9">
        <w:rPr>
          <w:iCs/>
          <w:szCs w:val="30"/>
          <w:lang w:bidi="ru-RU"/>
        </w:rPr>
        <w:t>тыс.рублей</w:t>
      </w:r>
      <w:proofErr w:type="spellEnd"/>
      <w:proofErr w:type="gramEnd"/>
      <w:r w:rsidRPr="003362B9">
        <w:rPr>
          <w:iCs/>
          <w:szCs w:val="30"/>
          <w:lang w:bidi="ru-RU"/>
        </w:rPr>
        <w:t>. В рамках выделенного финансирования снесено 14</w:t>
      </w:r>
      <w:r w:rsidR="00655A39" w:rsidRPr="003362B9">
        <w:rPr>
          <w:iCs/>
          <w:szCs w:val="30"/>
          <w:lang w:bidi="ru-RU"/>
        </w:rPr>
        <w:t> </w:t>
      </w:r>
      <w:r w:rsidRPr="003362B9">
        <w:rPr>
          <w:iCs/>
          <w:szCs w:val="30"/>
          <w:lang w:bidi="ru-RU"/>
        </w:rPr>
        <w:t>пустующих домов, 18 жилых домов снесено силами сельхозпредприятий.</w:t>
      </w:r>
    </w:p>
    <w:p w14:paraId="0DCBB6B2" w14:textId="3966C44E" w:rsidR="00C908BE" w:rsidRPr="003362B9" w:rsidRDefault="00164FDC" w:rsidP="003362B9">
      <w:pPr>
        <w:spacing w:after="0" w:line="240" w:lineRule="auto"/>
        <w:ind w:firstLine="709"/>
        <w:rPr>
          <w:szCs w:val="30"/>
        </w:rPr>
      </w:pPr>
      <w:r w:rsidRPr="003362B9">
        <w:rPr>
          <w:szCs w:val="30"/>
        </w:rPr>
        <w:t xml:space="preserve">Сельскими Советами во взаимодействии с землеустроительной службой райисполкома велась работа по соблюдению земельного законодательства, целевому и рациональному использованию земель, вовлечению в сельскохозяйственный оборот неиспользуемых и неэффективно используемых земель сельских населенных пунктов. </w:t>
      </w:r>
      <w:r w:rsidR="00910623">
        <w:rPr>
          <w:szCs w:val="30"/>
        </w:rPr>
        <w:t>В результате в</w:t>
      </w:r>
      <w:r w:rsidRPr="003362B9">
        <w:rPr>
          <w:szCs w:val="30"/>
        </w:rPr>
        <w:t>овлечено в сельскохозяйственный оборот 56,9 га неиспользуемых земель.</w:t>
      </w:r>
    </w:p>
    <w:p w14:paraId="72FD9578" w14:textId="7D3AD8A3" w:rsidR="000A7ECD" w:rsidRPr="003362B9" w:rsidRDefault="00164FDC" w:rsidP="003362B9">
      <w:pPr>
        <w:spacing w:after="0" w:line="240" w:lineRule="auto"/>
        <w:ind w:firstLine="709"/>
        <w:rPr>
          <w:bCs/>
          <w:spacing w:val="3"/>
          <w:szCs w:val="30"/>
          <w:lang w:val="be-BY"/>
        </w:rPr>
      </w:pPr>
      <w:r w:rsidRPr="003362B9">
        <w:rPr>
          <w:bCs/>
          <w:spacing w:val="3"/>
          <w:szCs w:val="30"/>
          <w:lang w:val="be-BY"/>
        </w:rPr>
        <w:t>На контроле райсовета также находились вопросы оказания сельскохозяйственными организациями района помощи жителям в обработке приусадебных участков, уборке зерновых. Большую помощь сельсоветам оказывали старосты населенных пунктов, которые предоставляли необходимую информацию о потребности односельчан в обмолоте их участков, а также о ходе выполняемых работ.</w:t>
      </w:r>
      <w:r w:rsidR="000A7ECD" w:rsidRPr="003362B9">
        <w:rPr>
          <w:bCs/>
          <w:spacing w:val="3"/>
          <w:szCs w:val="30"/>
        </w:rPr>
        <w:t xml:space="preserve"> </w:t>
      </w:r>
    </w:p>
    <w:p w14:paraId="23582E19" w14:textId="04557FC3" w:rsidR="00164FDC" w:rsidRPr="003362B9" w:rsidRDefault="00CF012B" w:rsidP="003362B9">
      <w:pPr>
        <w:spacing w:after="0" w:line="240" w:lineRule="auto"/>
        <w:ind w:firstLine="708"/>
        <w:rPr>
          <w:szCs w:val="30"/>
        </w:rPr>
      </w:pPr>
      <w:r w:rsidRPr="003362B9">
        <w:rPr>
          <w:szCs w:val="30"/>
        </w:rPr>
        <w:t>Н</w:t>
      </w:r>
      <w:r w:rsidR="00164FDC" w:rsidRPr="003362B9">
        <w:rPr>
          <w:szCs w:val="30"/>
        </w:rPr>
        <w:t>а особом контроле районного Совета депутатов в отчетном периоде была работа по реализации Декрета Президента Республики Беларусь от 2 апреля 2015 г. №</w:t>
      </w:r>
      <w:r w:rsidR="005318E9" w:rsidRPr="003362B9">
        <w:rPr>
          <w:szCs w:val="30"/>
        </w:rPr>
        <w:t xml:space="preserve"> </w:t>
      </w:r>
      <w:r w:rsidR="00164FDC" w:rsidRPr="003362B9">
        <w:rPr>
          <w:szCs w:val="30"/>
        </w:rPr>
        <w:t xml:space="preserve">3 «О содействии занятости населения». </w:t>
      </w:r>
    </w:p>
    <w:p w14:paraId="08ED41AA" w14:textId="2EF3F44A" w:rsidR="00164FDC" w:rsidRPr="003362B9" w:rsidRDefault="00164FDC" w:rsidP="003362B9">
      <w:pPr>
        <w:shd w:val="clear" w:color="auto" w:fill="FFFFFF"/>
        <w:spacing w:after="0" w:line="240" w:lineRule="auto"/>
        <w:ind w:firstLine="709"/>
        <w:textAlignment w:val="baseline"/>
        <w:rPr>
          <w:szCs w:val="30"/>
        </w:rPr>
      </w:pPr>
      <w:r w:rsidRPr="003362B9">
        <w:rPr>
          <w:szCs w:val="30"/>
        </w:rPr>
        <w:t xml:space="preserve">В целях повышения эффективности использования трудовых ресурсов осуществляются практические меры по реализации мероприятий по обеспечению занятости населения по нескольким направлениям: во время работы депутатами в округе проводится индивидуальная работа с неработающими гражданами, выясняются причины отсутствия работы, а также проводится профилактическая работа с трудоспособными неработающими гражданами, ведущими асоциальный образ жизни. </w:t>
      </w:r>
    </w:p>
    <w:p w14:paraId="10FCBC4D" w14:textId="68C9F92F" w:rsidR="00164FDC" w:rsidRPr="003362B9" w:rsidRDefault="00164FDC" w:rsidP="003362B9">
      <w:pPr>
        <w:shd w:val="clear" w:color="auto" w:fill="FFFFFF"/>
        <w:spacing w:after="0" w:line="240" w:lineRule="auto"/>
        <w:ind w:firstLine="709"/>
        <w:textAlignment w:val="baseline"/>
        <w:rPr>
          <w:szCs w:val="30"/>
        </w:rPr>
      </w:pPr>
      <w:r w:rsidRPr="003362B9">
        <w:rPr>
          <w:szCs w:val="30"/>
        </w:rPr>
        <w:t xml:space="preserve">За 2024 год в комиссию обратилось </w:t>
      </w:r>
      <w:r w:rsidR="00875B7F" w:rsidRPr="003362B9">
        <w:rPr>
          <w:szCs w:val="30"/>
        </w:rPr>
        <w:t>1367</w:t>
      </w:r>
      <w:r w:rsidRPr="003362B9">
        <w:rPr>
          <w:szCs w:val="30"/>
        </w:rPr>
        <w:t xml:space="preserve"> человека, проведено </w:t>
      </w:r>
      <w:r w:rsidR="005318E9" w:rsidRPr="003362B9">
        <w:rPr>
          <w:szCs w:val="30"/>
        </w:rPr>
        <w:t>36</w:t>
      </w:r>
      <w:r w:rsidRPr="003362B9">
        <w:rPr>
          <w:szCs w:val="30"/>
        </w:rPr>
        <w:t xml:space="preserve"> заседани</w:t>
      </w:r>
      <w:r w:rsidR="005318E9" w:rsidRPr="003362B9">
        <w:rPr>
          <w:szCs w:val="30"/>
        </w:rPr>
        <w:t>й</w:t>
      </w:r>
      <w:r w:rsidRPr="003362B9">
        <w:rPr>
          <w:szCs w:val="30"/>
        </w:rPr>
        <w:t xml:space="preserve">, из которых </w:t>
      </w:r>
      <w:r w:rsidR="005318E9" w:rsidRPr="003362B9">
        <w:rPr>
          <w:szCs w:val="30"/>
        </w:rPr>
        <w:t>20</w:t>
      </w:r>
      <w:r w:rsidRPr="003362B9">
        <w:rPr>
          <w:szCs w:val="30"/>
        </w:rPr>
        <w:t xml:space="preserve"> выездных. На основании предоставленных в комиссию документов, </w:t>
      </w:r>
      <w:r w:rsidR="005318E9" w:rsidRPr="003362B9">
        <w:rPr>
          <w:szCs w:val="30"/>
        </w:rPr>
        <w:t>897</w:t>
      </w:r>
      <w:r w:rsidRPr="003362B9">
        <w:rPr>
          <w:szCs w:val="30"/>
        </w:rPr>
        <w:t xml:space="preserve"> человек был</w:t>
      </w:r>
      <w:r w:rsidR="005318E9" w:rsidRPr="003362B9">
        <w:rPr>
          <w:szCs w:val="30"/>
        </w:rPr>
        <w:t>и</w:t>
      </w:r>
      <w:r w:rsidRPr="003362B9">
        <w:rPr>
          <w:szCs w:val="30"/>
        </w:rPr>
        <w:t xml:space="preserve"> признан занятым</w:t>
      </w:r>
      <w:r w:rsidR="005318E9" w:rsidRPr="003362B9">
        <w:rPr>
          <w:szCs w:val="30"/>
        </w:rPr>
        <w:t>и</w:t>
      </w:r>
      <w:r w:rsidRPr="003362B9">
        <w:rPr>
          <w:szCs w:val="30"/>
        </w:rPr>
        <w:t xml:space="preserve"> в экономике. </w:t>
      </w:r>
    </w:p>
    <w:p w14:paraId="4AD08986" w14:textId="1E8E44FB" w:rsidR="00164FDC" w:rsidRPr="003362B9" w:rsidRDefault="00164FDC" w:rsidP="003362B9">
      <w:pPr>
        <w:shd w:val="clear" w:color="auto" w:fill="FFFFFF"/>
        <w:spacing w:after="0" w:line="240" w:lineRule="auto"/>
        <w:ind w:firstLine="709"/>
        <w:textAlignment w:val="baseline"/>
        <w:rPr>
          <w:szCs w:val="30"/>
        </w:rPr>
      </w:pPr>
      <w:r w:rsidRPr="003362B9">
        <w:rPr>
          <w:szCs w:val="30"/>
        </w:rPr>
        <w:t xml:space="preserve">Вместе с тем, количество граждан, не подтвердивших свою занятость в экономике на 1 января 2025 года, составляет </w:t>
      </w:r>
      <w:r w:rsidR="005318E9" w:rsidRPr="003362B9">
        <w:rPr>
          <w:szCs w:val="30"/>
        </w:rPr>
        <w:t>16</w:t>
      </w:r>
      <w:r w:rsidR="00C77913" w:rsidRPr="003362B9">
        <w:rPr>
          <w:szCs w:val="30"/>
        </w:rPr>
        <w:t>91</w:t>
      </w:r>
      <w:r w:rsidRPr="003362B9">
        <w:rPr>
          <w:szCs w:val="30"/>
        </w:rPr>
        <w:t xml:space="preserve"> человек. </w:t>
      </w:r>
    </w:p>
    <w:p w14:paraId="3D38B252" w14:textId="55DB4A9F" w:rsidR="00164FDC" w:rsidRPr="003362B9" w:rsidRDefault="00164FDC" w:rsidP="003362B9">
      <w:pPr>
        <w:shd w:val="clear" w:color="auto" w:fill="FFFFFF"/>
        <w:spacing w:after="0" w:line="240" w:lineRule="auto"/>
        <w:ind w:firstLine="709"/>
        <w:textAlignment w:val="baseline"/>
        <w:rPr>
          <w:szCs w:val="30"/>
        </w:rPr>
      </w:pPr>
      <w:r w:rsidRPr="003362B9">
        <w:rPr>
          <w:szCs w:val="30"/>
        </w:rPr>
        <w:t xml:space="preserve">Проблемным вопросом остается то, что большое количество людей, состоящих в базе данных, продолжает выезжать на работу за пределы района. И это важная задача, которую необходимо решать путем активизации деятельности по максимальному содействию нашим гражданам в трудоустройстве, стимулированию их занятости и самозанятости, поддержке предпринимательской инициативы, ориентации граждан на осуществление легальной трудовой деятельности. </w:t>
      </w:r>
    </w:p>
    <w:p w14:paraId="27AA7581" w14:textId="6AFB2974" w:rsidR="00C623FF" w:rsidRPr="003362B9" w:rsidRDefault="00C623FF" w:rsidP="003362B9">
      <w:pPr>
        <w:shd w:val="clear" w:color="auto" w:fill="FFFFFF"/>
        <w:spacing w:after="0" w:line="240" w:lineRule="auto"/>
        <w:ind w:firstLine="709"/>
        <w:rPr>
          <w:szCs w:val="30"/>
        </w:rPr>
      </w:pPr>
      <w:r w:rsidRPr="003362B9">
        <w:rPr>
          <w:szCs w:val="30"/>
        </w:rPr>
        <w:t xml:space="preserve">В отчетном периоде районный Совет и сельские Советы депутатов уделяли особое внимание вопросам социальной защиты населения. Сельские Советы депутатов регулярно проводили посещения одиноких и престарелых граждан. В сельских Советах депутатов заведены карты учета на эти категории граждан, в которых отражаются их просьбы, а также меры, принятые по их исполнению. Особо нуждающимся выделяется адресная социальная помощь, организуется ремонт печей, электропроводки, устанавливаются автоматические пожарные извещатели, налажен контроль за обеспечением топливом. </w:t>
      </w:r>
    </w:p>
    <w:p w14:paraId="516AA7D6" w14:textId="77777777" w:rsidR="00C623FF" w:rsidRPr="003362B9" w:rsidRDefault="00C623FF" w:rsidP="003362B9">
      <w:pPr>
        <w:spacing w:after="0" w:line="240" w:lineRule="auto"/>
        <w:ind w:firstLine="709"/>
        <w:rPr>
          <w:szCs w:val="30"/>
        </w:rPr>
      </w:pPr>
      <w:r w:rsidRPr="003362B9">
        <w:rPr>
          <w:szCs w:val="30"/>
        </w:rPr>
        <w:t xml:space="preserve">Проведена значительная работа по решению вопросов обеспечения пожарной безопасности населения, в том числе рейды противопожарного состояния домовладений, в составе которых активно работают </w:t>
      </w:r>
      <w:r w:rsidRPr="003362B9">
        <w:rPr>
          <w:szCs w:val="30"/>
        </w:rPr>
        <w:lastRenderedPageBreak/>
        <w:t>представители депутатского корпуса, органов территориального общественного самоуправления. По результатам обследования домовладений выявляются нарушения правил пожарной безопасности, принимаются меры по их устранению.</w:t>
      </w:r>
    </w:p>
    <w:p w14:paraId="03B58BA5" w14:textId="6BA6C0D1" w:rsidR="00C623FF" w:rsidRPr="003362B9" w:rsidRDefault="00C623FF" w:rsidP="003362B9">
      <w:pPr>
        <w:shd w:val="clear" w:color="auto" w:fill="FFFFFF"/>
        <w:spacing w:after="0" w:line="240" w:lineRule="auto"/>
        <w:ind w:firstLine="709"/>
        <w:rPr>
          <w:szCs w:val="30"/>
        </w:rPr>
      </w:pPr>
      <w:r w:rsidRPr="003362B9">
        <w:rPr>
          <w:szCs w:val="30"/>
        </w:rPr>
        <w:t xml:space="preserve">Продолжена работа Советов общественных пунктов охраны правопорядка. Во всех заседаниях Советов ОПОП принимают участие депутаты как сельских, так и районного Советов. Активно используются такие формы работы, как посещение на дому, по месту работы, проведение профилактических бесед, оказание содействия в трудоустройстве. </w:t>
      </w:r>
    </w:p>
    <w:p w14:paraId="267739F2" w14:textId="431DC90F" w:rsidR="00164FDC" w:rsidRPr="003362B9" w:rsidRDefault="00164FDC" w:rsidP="003362B9">
      <w:pPr>
        <w:spacing w:after="0" w:line="240" w:lineRule="auto"/>
        <w:ind w:firstLine="709"/>
        <w:rPr>
          <w:szCs w:val="30"/>
        </w:rPr>
      </w:pPr>
      <w:r w:rsidRPr="003362B9">
        <w:rPr>
          <w:szCs w:val="30"/>
        </w:rPr>
        <w:t>Особую, значимую роль в работе с населением играют органы территориального общественного самоуправления (далее – ОТОС).</w:t>
      </w:r>
    </w:p>
    <w:p w14:paraId="262D9F2D" w14:textId="02EBC5B6" w:rsidR="00987112" w:rsidRPr="003362B9" w:rsidRDefault="00987112" w:rsidP="003362B9">
      <w:pPr>
        <w:shd w:val="clear" w:color="auto" w:fill="FFFFFF"/>
        <w:spacing w:after="0" w:line="240" w:lineRule="auto"/>
        <w:ind w:firstLine="709"/>
        <w:textAlignment w:val="baseline"/>
        <w:rPr>
          <w:szCs w:val="30"/>
        </w:rPr>
      </w:pPr>
      <w:r w:rsidRPr="003362B9">
        <w:rPr>
          <w:szCs w:val="30"/>
        </w:rPr>
        <w:t xml:space="preserve">В своём большинстве это люди, к которым местные жители относятся с большим уважением, а они со своей стороны – с должной ответственностью к поручениям односельчан. Они являются инициаторами, а зачастую и основными организаторами решения вопросов жизнеобеспечения населения, занимают активную гражданскую позицию, умеют ставить вопросы и добиваться их положительного решения в тесном контакте с исполнительной властью, руководителями организаций и учреждений района. </w:t>
      </w:r>
    </w:p>
    <w:p w14:paraId="2B176503" w14:textId="3F403C8B" w:rsidR="00987112" w:rsidRPr="003362B9" w:rsidRDefault="00987112" w:rsidP="003362B9">
      <w:pPr>
        <w:spacing w:after="0" w:line="240" w:lineRule="auto"/>
        <w:ind w:firstLine="709"/>
        <w:rPr>
          <w:szCs w:val="30"/>
        </w:rPr>
      </w:pPr>
      <w:r w:rsidRPr="003362B9">
        <w:rPr>
          <w:szCs w:val="30"/>
        </w:rPr>
        <w:t>ОТОС принимают активное участие в наведении порядка на земле и благоустройстве населенных пунктов, организуют жителей на участие в субботниках.</w:t>
      </w:r>
    </w:p>
    <w:p w14:paraId="5E1602E5" w14:textId="49132E20" w:rsidR="000E1B95" w:rsidRPr="003362B9" w:rsidRDefault="00164FDC" w:rsidP="003362B9">
      <w:pPr>
        <w:spacing w:after="0" w:line="240" w:lineRule="auto"/>
        <w:ind w:firstLine="709"/>
        <w:rPr>
          <w:szCs w:val="30"/>
        </w:rPr>
      </w:pPr>
      <w:r w:rsidRPr="003362B9">
        <w:rPr>
          <w:szCs w:val="30"/>
        </w:rPr>
        <w:t xml:space="preserve">Активную помощь Советам депутатов оказывают старосты </w:t>
      </w:r>
      <w:r w:rsidR="000E1B95" w:rsidRPr="003362B9">
        <w:rPr>
          <w:szCs w:val="30"/>
        </w:rPr>
        <w:t xml:space="preserve">Воробьева Светлана Васильевна, Кравцова Ирина Владимировна, </w:t>
      </w:r>
      <w:r w:rsidRPr="003362B9">
        <w:rPr>
          <w:szCs w:val="30"/>
        </w:rPr>
        <w:t xml:space="preserve">Лескова Нина Дмитриевна, </w:t>
      </w:r>
      <w:r w:rsidR="000E1B95" w:rsidRPr="003362B9">
        <w:rPr>
          <w:szCs w:val="30"/>
        </w:rPr>
        <w:t>Осипова Ольга Матвеевна</w:t>
      </w:r>
      <w:r w:rsidR="00250518" w:rsidRPr="003362B9">
        <w:rPr>
          <w:szCs w:val="30"/>
        </w:rPr>
        <w:t xml:space="preserve"> и др.</w:t>
      </w:r>
    </w:p>
    <w:p w14:paraId="3993CF82" w14:textId="77777777" w:rsidR="00A97D91" w:rsidRDefault="00A97D91" w:rsidP="00A97D91">
      <w:pPr>
        <w:shd w:val="clear" w:color="auto" w:fill="FFFFFF"/>
        <w:spacing w:line="240" w:lineRule="auto"/>
        <w:ind w:firstLine="709"/>
        <w:textAlignment w:val="baseline"/>
        <w:rPr>
          <w:szCs w:val="30"/>
        </w:rPr>
      </w:pPr>
      <w:r w:rsidRPr="003362B9">
        <w:rPr>
          <w:szCs w:val="30"/>
        </w:rPr>
        <w:t xml:space="preserve">За последние годы в районе реализовано более 30 гражданских инициатив. </w:t>
      </w:r>
      <w:r>
        <w:rPr>
          <w:szCs w:val="30"/>
        </w:rPr>
        <w:t xml:space="preserve"> За 2024 год на территории района поддержано и реализовано более 20 гражданских инициатив разного направления: установка малых архитектурных форм, ремонт и покраска ограждений, благоустройство мест общего пользования и дворовых территорий, обустройство детских игровых площадок, уборка «опасных» деревьев и многое другое.</w:t>
      </w:r>
    </w:p>
    <w:p w14:paraId="768C8EE2" w14:textId="77777777" w:rsidR="00A97D91" w:rsidRPr="003362B9" w:rsidRDefault="00A97D91" w:rsidP="00A97D91">
      <w:pPr>
        <w:shd w:val="clear" w:color="auto" w:fill="FFFFFF"/>
        <w:spacing w:line="240" w:lineRule="auto"/>
        <w:ind w:firstLine="709"/>
        <w:textAlignment w:val="baseline"/>
        <w:rPr>
          <w:bCs/>
          <w:szCs w:val="30"/>
        </w:rPr>
      </w:pPr>
      <w:r w:rsidRPr="003362B9">
        <w:rPr>
          <w:bCs/>
          <w:szCs w:val="30"/>
        </w:rPr>
        <w:t xml:space="preserve">В 2024 г. по итогам открытого конкурсного отбора проектов гражданских инициатив для реализации на территории Могилевской области в 2024 году среди победителей и 2 гражданские инициативы Кировского района: «Я – физкультура и игра» (спортивная площадка) в </w:t>
      </w:r>
      <w:proofErr w:type="spellStart"/>
      <w:r w:rsidRPr="003362B9">
        <w:rPr>
          <w:bCs/>
          <w:szCs w:val="30"/>
        </w:rPr>
        <w:t>аг.Скриплица</w:t>
      </w:r>
      <w:proofErr w:type="spellEnd"/>
      <w:r w:rsidRPr="003362B9">
        <w:rPr>
          <w:bCs/>
          <w:szCs w:val="30"/>
        </w:rPr>
        <w:t xml:space="preserve"> и благоустройство детской площадки в </w:t>
      </w:r>
      <w:proofErr w:type="spellStart"/>
      <w:r w:rsidRPr="003362B9">
        <w:rPr>
          <w:bCs/>
          <w:szCs w:val="30"/>
        </w:rPr>
        <w:t>аг</w:t>
      </w:r>
      <w:proofErr w:type="spellEnd"/>
      <w:r w:rsidRPr="003362B9">
        <w:rPr>
          <w:bCs/>
          <w:szCs w:val="30"/>
        </w:rPr>
        <w:t xml:space="preserve">. Боровица между улицами Дружбы и </w:t>
      </w:r>
      <w:proofErr w:type="spellStart"/>
      <w:r w:rsidRPr="003362B9">
        <w:rPr>
          <w:bCs/>
          <w:szCs w:val="30"/>
        </w:rPr>
        <w:t>Рассветовской</w:t>
      </w:r>
      <w:proofErr w:type="spellEnd"/>
      <w:r w:rsidRPr="003362B9">
        <w:rPr>
          <w:bCs/>
          <w:szCs w:val="30"/>
        </w:rPr>
        <w:t xml:space="preserve">. На реализацию проектов «Я – физкультура и игра» (спортивная площадка) в </w:t>
      </w:r>
      <w:proofErr w:type="spellStart"/>
      <w:r w:rsidRPr="003362B9">
        <w:rPr>
          <w:bCs/>
          <w:szCs w:val="30"/>
        </w:rPr>
        <w:t>аг.Скриплица</w:t>
      </w:r>
      <w:proofErr w:type="spellEnd"/>
      <w:r w:rsidRPr="003362B9">
        <w:rPr>
          <w:bCs/>
          <w:szCs w:val="30"/>
        </w:rPr>
        <w:t xml:space="preserve"> направлено 1890 рублей из областного бюджета и 210 рублей собрано гражданами, на благоустройство детской площадки в </w:t>
      </w:r>
      <w:proofErr w:type="spellStart"/>
      <w:r w:rsidRPr="003362B9">
        <w:rPr>
          <w:bCs/>
          <w:szCs w:val="30"/>
        </w:rPr>
        <w:t>аг</w:t>
      </w:r>
      <w:proofErr w:type="spellEnd"/>
      <w:r w:rsidRPr="003362B9">
        <w:rPr>
          <w:bCs/>
          <w:szCs w:val="30"/>
        </w:rPr>
        <w:t xml:space="preserve">. Боровица между улицами Дружбы и </w:t>
      </w:r>
      <w:proofErr w:type="spellStart"/>
      <w:r w:rsidRPr="003362B9">
        <w:rPr>
          <w:bCs/>
          <w:szCs w:val="30"/>
        </w:rPr>
        <w:t>Рассветовской</w:t>
      </w:r>
      <w:proofErr w:type="spellEnd"/>
      <w:r w:rsidRPr="003362B9">
        <w:rPr>
          <w:bCs/>
          <w:szCs w:val="30"/>
        </w:rPr>
        <w:t xml:space="preserve"> направлено из областного бюджета 4950 рублей, 6000 рублей безвозмездной спонсорской помощи Могилевской областной ассоциации местных Советов депутатов и 550 рублей собрано гражданами.</w:t>
      </w:r>
    </w:p>
    <w:p w14:paraId="2BEE28FF" w14:textId="75C7D540" w:rsidR="00CC7169" w:rsidRPr="003362B9" w:rsidRDefault="00CC7169" w:rsidP="003362B9">
      <w:pPr>
        <w:shd w:val="clear" w:color="auto" w:fill="FFFFFF"/>
        <w:spacing w:after="0" w:line="240" w:lineRule="auto"/>
        <w:ind w:firstLine="709"/>
        <w:textAlignment w:val="baseline"/>
        <w:rPr>
          <w:szCs w:val="30"/>
        </w:rPr>
      </w:pPr>
      <w:r w:rsidRPr="003362B9">
        <w:rPr>
          <w:szCs w:val="30"/>
          <w:lang w:val="be-BY"/>
        </w:rPr>
        <w:t xml:space="preserve">В нашей стране существуют большие возможности для самореализации молодежи. В районе с целью содействия органам местного управления в реализации молодежной политики, повышения правовой и политической культуры молодежи, реализации их инициатив </w:t>
      </w:r>
      <w:r w:rsidR="0095777E">
        <w:rPr>
          <w:szCs w:val="30"/>
          <w:lang w:val="be-BY"/>
        </w:rPr>
        <w:t xml:space="preserve">осуществляет деятельность </w:t>
      </w:r>
      <w:r w:rsidRPr="003362B9">
        <w:rPr>
          <w:szCs w:val="30"/>
        </w:rPr>
        <w:t xml:space="preserve">Молодежный </w:t>
      </w:r>
      <w:r w:rsidR="0095777E">
        <w:rPr>
          <w:szCs w:val="30"/>
        </w:rPr>
        <w:t>Совет</w:t>
      </w:r>
      <w:r w:rsidRPr="003362B9">
        <w:rPr>
          <w:szCs w:val="30"/>
        </w:rPr>
        <w:t xml:space="preserve"> при Кировском районном Совете депутатов, в его составе – 15 активных и инициативных молодых людей, представляющих различные отрасли экономики. На постоянной основе на заседаниях районного и сельских Советов депутатов, приемах граждан, сходах с населением молодежные парламентарии принимают участие в обсуждении вопросов, касающихся профилактики преступлений и правонарушений в молодежной среде, организации занятости и досуга, реализации гражданских инициатив, развития предпринимательской деятельности среди молодежи и другие.</w:t>
      </w:r>
    </w:p>
    <w:p w14:paraId="5C551E85" w14:textId="491BAE9A" w:rsidR="00426ED6" w:rsidRPr="003362B9" w:rsidRDefault="00426ED6" w:rsidP="0095777E">
      <w:pPr>
        <w:shd w:val="clear" w:color="auto" w:fill="FFFFFF"/>
        <w:spacing w:after="0" w:line="240" w:lineRule="auto"/>
        <w:ind w:firstLine="709"/>
        <w:rPr>
          <w:szCs w:val="30"/>
        </w:rPr>
      </w:pPr>
      <w:r w:rsidRPr="003362B9">
        <w:rPr>
          <w:szCs w:val="30"/>
        </w:rPr>
        <w:t xml:space="preserve">В </w:t>
      </w:r>
      <w:r w:rsidR="00296097">
        <w:rPr>
          <w:szCs w:val="30"/>
        </w:rPr>
        <w:t>2024 году</w:t>
      </w:r>
      <w:r w:rsidRPr="003362B9">
        <w:rPr>
          <w:szCs w:val="30"/>
        </w:rPr>
        <w:t xml:space="preserve"> </w:t>
      </w:r>
      <w:r w:rsidR="0095777E">
        <w:rPr>
          <w:szCs w:val="30"/>
        </w:rPr>
        <w:t xml:space="preserve">на базе Кировского района </w:t>
      </w:r>
      <w:r w:rsidR="00296097">
        <w:rPr>
          <w:szCs w:val="30"/>
        </w:rPr>
        <w:t xml:space="preserve">прошел областной </w:t>
      </w:r>
      <w:r w:rsidRPr="003362B9">
        <w:rPr>
          <w:szCs w:val="30"/>
        </w:rPr>
        <w:t>тематическ</w:t>
      </w:r>
      <w:r w:rsidR="0095777E">
        <w:rPr>
          <w:szCs w:val="30"/>
        </w:rPr>
        <w:t>ий</w:t>
      </w:r>
      <w:r w:rsidRPr="003362B9">
        <w:rPr>
          <w:szCs w:val="30"/>
        </w:rPr>
        <w:t xml:space="preserve"> семинар-совещани</w:t>
      </w:r>
      <w:r w:rsidR="0095777E">
        <w:rPr>
          <w:szCs w:val="30"/>
        </w:rPr>
        <w:t>е</w:t>
      </w:r>
      <w:r w:rsidRPr="003362B9">
        <w:rPr>
          <w:szCs w:val="30"/>
        </w:rPr>
        <w:t xml:space="preserve"> на тему «Организация деятельности органов местного самоуправления в современных условиях»</w:t>
      </w:r>
      <w:r w:rsidR="00296097">
        <w:rPr>
          <w:szCs w:val="30"/>
        </w:rPr>
        <w:t xml:space="preserve"> с участием </w:t>
      </w:r>
      <w:r w:rsidR="00296097" w:rsidRPr="003362B9">
        <w:rPr>
          <w:szCs w:val="30"/>
        </w:rPr>
        <w:t>Могилевск</w:t>
      </w:r>
      <w:r w:rsidR="00296097">
        <w:rPr>
          <w:szCs w:val="30"/>
        </w:rPr>
        <w:t>ого</w:t>
      </w:r>
      <w:r w:rsidR="00296097" w:rsidRPr="003362B9">
        <w:rPr>
          <w:szCs w:val="30"/>
        </w:rPr>
        <w:t xml:space="preserve"> областно</w:t>
      </w:r>
      <w:r w:rsidR="00296097">
        <w:rPr>
          <w:szCs w:val="30"/>
        </w:rPr>
        <w:t>го</w:t>
      </w:r>
      <w:r w:rsidR="00296097" w:rsidRPr="003362B9">
        <w:rPr>
          <w:szCs w:val="30"/>
        </w:rPr>
        <w:t xml:space="preserve"> Совет</w:t>
      </w:r>
      <w:r w:rsidR="00296097">
        <w:rPr>
          <w:szCs w:val="30"/>
        </w:rPr>
        <w:t>а</w:t>
      </w:r>
      <w:r w:rsidR="00296097" w:rsidRPr="003362B9">
        <w:rPr>
          <w:szCs w:val="30"/>
        </w:rPr>
        <w:t xml:space="preserve"> депутатов</w:t>
      </w:r>
      <w:r w:rsidR="00296097" w:rsidRPr="003362B9">
        <w:rPr>
          <w:szCs w:val="30"/>
        </w:rPr>
        <w:t xml:space="preserve"> </w:t>
      </w:r>
      <w:r w:rsidR="00296097">
        <w:rPr>
          <w:szCs w:val="30"/>
        </w:rPr>
        <w:t xml:space="preserve">и </w:t>
      </w:r>
      <w:r w:rsidRPr="003362B9">
        <w:rPr>
          <w:szCs w:val="30"/>
        </w:rPr>
        <w:t>Могилевск</w:t>
      </w:r>
      <w:r w:rsidR="00296097">
        <w:rPr>
          <w:szCs w:val="30"/>
        </w:rPr>
        <w:t>ой</w:t>
      </w:r>
      <w:r w:rsidRPr="003362B9">
        <w:rPr>
          <w:szCs w:val="30"/>
        </w:rPr>
        <w:t xml:space="preserve"> областн</w:t>
      </w:r>
      <w:r w:rsidR="00296097">
        <w:rPr>
          <w:szCs w:val="30"/>
        </w:rPr>
        <w:t>ой</w:t>
      </w:r>
      <w:r w:rsidRPr="003362B9">
        <w:rPr>
          <w:szCs w:val="30"/>
        </w:rPr>
        <w:t xml:space="preserve"> ассоциация местных Советов депутатов.</w:t>
      </w:r>
    </w:p>
    <w:p w14:paraId="1D624701" w14:textId="69926FBA" w:rsidR="00426ED6" w:rsidRPr="003362B9" w:rsidRDefault="00426ED6" w:rsidP="003362B9">
      <w:pPr>
        <w:shd w:val="clear" w:color="auto" w:fill="FFFFFF"/>
        <w:spacing w:after="0" w:line="240" w:lineRule="auto"/>
        <w:ind w:firstLine="709"/>
        <w:textAlignment w:val="baseline"/>
        <w:rPr>
          <w:szCs w:val="30"/>
        </w:rPr>
      </w:pPr>
      <w:r w:rsidRPr="003362B9">
        <w:rPr>
          <w:szCs w:val="30"/>
        </w:rPr>
        <w:t xml:space="preserve">В рамках республиканской акции «Наши дети» в канун Нового года и Рождества депутатским корпусом посещены многодетные семьи, </w:t>
      </w:r>
      <w:r w:rsidR="003362B9" w:rsidRPr="003362B9">
        <w:rPr>
          <w:szCs w:val="30"/>
        </w:rPr>
        <w:t xml:space="preserve">Кировский </w:t>
      </w:r>
      <w:r w:rsidRPr="003362B9">
        <w:rPr>
          <w:szCs w:val="30"/>
        </w:rPr>
        <w:t>центр коррекционно-развивающего обучения и реабилитации</w:t>
      </w:r>
      <w:r w:rsidRPr="003362B9">
        <w:rPr>
          <w:szCs w:val="30"/>
        </w:rPr>
        <w:t xml:space="preserve"> со словами поздравлений и подарками. </w:t>
      </w:r>
      <w:r w:rsidR="003362B9" w:rsidRPr="003362B9">
        <w:rPr>
          <w:szCs w:val="30"/>
        </w:rPr>
        <w:t xml:space="preserve">С целью поддержки развития обучающихся </w:t>
      </w:r>
      <w:r w:rsidR="003362B9" w:rsidRPr="003362B9">
        <w:rPr>
          <w:szCs w:val="30"/>
        </w:rPr>
        <w:t>вручен сертификат на сумму 1080 рублей Кировск</w:t>
      </w:r>
      <w:r w:rsidR="003362B9" w:rsidRPr="003362B9">
        <w:rPr>
          <w:szCs w:val="30"/>
        </w:rPr>
        <w:t>ому</w:t>
      </w:r>
      <w:r w:rsidR="003362B9" w:rsidRPr="003362B9">
        <w:rPr>
          <w:szCs w:val="30"/>
        </w:rPr>
        <w:t xml:space="preserve"> центр</w:t>
      </w:r>
      <w:r w:rsidR="003362B9" w:rsidRPr="003362B9">
        <w:rPr>
          <w:szCs w:val="30"/>
        </w:rPr>
        <w:t xml:space="preserve">у </w:t>
      </w:r>
      <w:r w:rsidR="003362B9" w:rsidRPr="003362B9">
        <w:rPr>
          <w:szCs w:val="30"/>
        </w:rPr>
        <w:t>коррекционно-развивающего обучения и реабилитации</w:t>
      </w:r>
      <w:r w:rsidR="003362B9" w:rsidRPr="003362B9">
        <w:rPr>
          <w:szCs w:val="30"/>
        </w:rPr>
        <w:t xml:space="preserve">. </w:t>
      </w:r>
    </w:p>
    <w:p w14:paraId="710AD171" w14:textId="77777777" w:rsidR="0095777E" w:rsidRPr="003362B9" w:rsidRDefault="0095777E" w:rsidP="0095777E">
      <w:pPr>
        <w:shd w:val="clear" w:color="auto" w:fill="FFFFFF"/>
        <w:spacing w:after="0" w:line="240" w:lineRule="auto"/>
        <w:ind w:firstLine="709"/>
        <w:textAlignment w:val="baseline"/>
        <w:rPr>
          <w:szCs w:val="30"/>
        </w:rPr>
      </w:pPr>
      <w:r w:rsidRPr="0095777E">
        <w:rPr>
          <w:szCs w:val="30"/>
        </w:rPr>
        <w:t xml:space="preserve">Ежегодное участие в районном и областном конкурсе среди органов местного самоуправления дает возможность каждому Совету депутатов и </w:t>
      </w:r>
      <w:proofErr w:type="spellStart"/>
      <w:r w:rsidRPr="0095777E">
        <w:rPr>
          <w:szCs w:val="30"/>
        </w:rPr>
        <w:t>ОТОСу</w:t>
      </w:r>
      <w:proofErr w:type="spellEnd"/>
      <w:r w:rsidRPr="0095777E">
        <w:rPr>
          <w:szCs w:val="30"/>
        </w:rPr>
        <w:t xml:space="preserve"> представить работу, проводимую на местах с населением по улучшению качеству жизни. Так по итогам</w:t>
      </w:r>
      <w:r>
        <w:rPr>
          <w:szCs w:val="30"/>
        </w:rPr>
        <w:t xml:space="preserve"> </w:t>
      </w:r>
      <w:r w:rsidRPr="003362B9">
        <w:rPr>
          <w:szCs w:val="30"/>
        </w:rPr>
        <w:t xml:space="preserve">районного соревнования среди органов территориального общественного самоуправления за 2024 год среди сельских Советов лучшими признаны: </w:t>
      </w:r>
      <w:proofErr w:type="spellStart"/>
      <w:r w:rsidRPr="003362B9">
        <w:rPr>
          <w:szCs w:val="30"/>
        </w:rPr>
        <w:t>Любоничский</w:t>
      </w:r>
      <w:proofErr w:type="spellEnd"/>
      <w:r w:rsidRPr="003362B9">
        <w:rPr>
          <w:szCs w:val="30"/>
        </w:rPr>
        <w:t xml:space="preserve"> сельский Совет депутатов (председатель – Казакова Е.Е.), </w:t>
      </w:r>
      <w:proofErr w:type="spellStart"/>
      <w:r w:rsidRPr="003362B9">
        <w:rPr>
          <w:szCs w:val="30"/>
        </w:rPr>
        <w:t>Мышковичский</w:t>
      </w:r>
      <w:proofErr w:type="spellEnd"/>
      <w:r w:rsidRPr="003362B9">
        <w:rPr>
          <w:szCs w:val="30"/>
        </w:rPr>
        <w:t xml:space="preserve"> сельский Совет депутатов (председатель – Белявская А.Н.), </w:t>
      </w:r>
      <w:proofErr w:type="spellStart"/>
      <w:r w:rsidRPr="003362B9">
        <w:rPr>
          <w:szCs w:val="30"/>
        </w:rPr>
        <w:t>Добосненский</w:t>
      </w:r>
      <w:proofErr w:type="spellEnd"/>
      <w:r w:rsidRPr="003362B9">
        <w:rPr>
          <w:szCs w:val="30"/>
        </w:rPr>
        <w:t xml:space="preserve"> сельский Совет депутатов (председатель – Щур Г.Ф.), а среди единоличных органов территориального общественного самоуправления: староста агрогородка Боровица Воробьева С.В., староста деревни </w:t>
      </w:r>
      <w:proofErr w:type="spellStart"/>
      <w:r w:rsidRPr="003362B9">
        <w:rPr>
          <w:szCs w:val="30"/>
        </w:rPr>
        <w:t>Глубоковичи</w:t>
      </w:r>
      <w:proofErr w:type="spellEnd"/>
      <w:r w:rsidRPr="003362B9">
        <w:rPr>
          <w:szCs w:val="30"/>
        </w:rPr>
        <w:t xml:space="preserve"> Кравцова И.В., старший по дому № 12 по </w:t>
      </w:r>
      <w:proofErr w:type="spellStart"/>
      <w:r w:rsidRPr="003362B9">
        <w:rPr>
          <w:szCs w:val="30"/>
        </w:rPr>
        <w:t>ул.Советской</w:t>
      </w:r>
      <w:proofErr w:type="spellEnd"/>
      <w:r w:rsidRPr="003362B9">
        <w:rPr>
          <w:szCs w:val="30"/>
        </w:rPr>
        <w:t xml:space="preserve"> </w:t>
      </w:r>
      <w:proofErr w:type="spellStart"/>
      <w:r w:rsidRPr="003362B9">
        <w:rPr>
          <w:szCs w:val="30"/>
        </w:rPr>
        <w:t>г.Кировска</w:t>
      </w:r>
      <w:proofErr w:type="spellEnd"/>
      <w:r w:rsidRPr="003362B9">
        <w:rPr>
          <w:szCs w:val="30"/>
        </w:rPr>
        <w:t xml:space="preserve"> </w:t>
      </w:r>
      <w:proofErr w:type="spellStart"/>
      <w:r w:rsidRPr="003362B9">
        <w:rPr>
          <w:szCs w:val="30"/>
        </w:rPr>
        <w:t>Колеснев</w:t>
      </w:r>
      <w:proofErr w:type="spellEnd"/>
      <w:r w:rsidRPr="003362B9">
        <w:rPr>
          <w:szCs w:val="30"/>
        </w:rPr>
        <w:t xml:space="preserve"> В.Г. </w:t>
      </w:r>
    </w:p>
    <w:p w14:paraId="4711CE2B" w14:textId="77777777" w:rsidR="0095777E" w:rsidRPr="003362B9" w:rsidRDefault="0095777E" w:rsidP="0095777E">
      <w:pPr>
        <w:spacing w:after="0" w:line="240" w:lineRule="auto"/>
        <w:ind w:left="-15" w:right="-7" w:firstLine="709"/>
        <w:rPr>
          <w:szCs w:val="30"/>
        </w:rPr>
      </w:pPr>
      <w:r w:rsidRPr="003362B9">
        <w:rPr>
          <w:szCs w:val="30"/>
        </w:rPr>
        <w:t xml:space="preserve">По итогам ежегодного соревнования среди органов местного самоуправления Могилевской области за 2024 год второе место занял </w:t>
      </w:r>
      <w:proofErr w:type="spellStart"/>
      <w:r w:rsidRPr="003362B9">
        <w:rPr>
          <w:szCs w:val="30"/>
        </w:rPr>
        <w:t>Любоничский</w:t>
      </w:r>
      <w:proofErr w:type="spellEnd"/>
      <w:r w:rsidRPr="003362B9">
        <w:rPr>
          <w:szCs w:val="30"/>
        </w:rPr>
        <w:t xml:space="preserve"> сельский Совет депутатов, а среди единоличных органов территориального общественного самоуправления – первое место заняла староста агрогородка Боровица Воробьева С.В.</w:t>
      </w:r>
    </w:p>
    <w:p w14:paraId="476A6EBC" w14:textId="77777777" w:rsidR="00250518" w:rsidRPr="003362B9" w:rsidRDefault="00250518" w:rsidP="003362B9">
      <w:pPr>
        <w:spacing w:after="0" w:line="240" w:lineRule="auto"/>
        <w:rPr>
          <w:szCs w:val="30"/>
        </w:rPr>
      </w:pPr>
    </w:p>
    <w:p w14:paraId="5926F7F0" w14:textId="77777777" w:rsidR="00250518" w:rsidRPr="003362B9" w:rsidRDefault="00250518" w:rsidP="003362B9">
      <w:pPr>
        <w:shd w:val="clear" w:color="auto" w:fill="FFFFFF"/>
        <w:spacing w:after="0" w:line="240" w:lineRule="auto"/>
        <w:jc w:val="center"/>
        <w:textAlignment w:val="baseline"/>
        <w:rPr>
          <w:szCs w:val="30"/>
        </w:rPr>
      </w:pPr>
      <w:r w:rsidRPr="003362B9">
        <w:rPr>
          <w:szCs w:val="30"/>
        </w:rPr>
        <w:t>***</w:t>
      </w:r>
    </w:p>
    <w:p w14:paraId="4702A3A1" w14:textId="77777777" w:rsidR="00250518" w:rsidRPr="003362B9" w:rsidRDefault="00250518" w:rsidP="003362B9">
      <w:pPr>
        <w:spacing w:after="0" w:line="240" w:lineRule="auto"/>
        <w:ind w:firstLine="708"/>
        <w:rPr>
          <w:szCs w:val="30"/>
        </w:rPr>
      </w:pPr>
      <w:r w:rsidRPr="003362B9">
        <w:rPr>
          <w:szCs w:val="30"/>
        </w:rPr>
        <w:t>Сегодня депутатский корпус района и органы самоуправления по месту жительства должны быть центром концентрации общественного мнения по всем вопросам местной жизни и формой не только общественного воздействия на органы власти и управления, но и непосредственного участия населения в создании комфортных условий для жизни.</w:t>
      </w:r>
    </w:p>
    <w:p w14:paraId="4A22EE8D" w14:textId="457B1DA1" w:rsidR="003D4A59" w:rsidRPr="003362B9" w:rsidRDefault="00250518" w:rsidP="003362B9">
      <w:pPr>
        <w:spacing w:after="0" w:line="240" w:lineRule="auto"/>
        <w:ind w:left="-15" w:right="-7" w:firstLine="709"/>
        <w:rPr>
          <w:szCs w:val="30"/>
        </w:rPr>
      </w:pPr>
      <w:r w:rsidRPr="003362B9">
        <w:rPr>
          <w:szCs w:val="30"/>
        </w:rPr>
        <w:t>В своей дальнейшей работе районный Совет депутатов, развивая систему эффективных взаимоотношений органов местного управления и самоуправления, ориентирован на повышение уровня, качества жизни и благосостояния населения района, развитие инициативы, организацию двусторонней связи власти и населения для совместного решения актуальных вопросов</w:t>
      </w:r>
      <w:r w:rsidR="00613CD5" w:rsidRPr="003362B9">
        <w:rPr>
          <w:szCs w:val="30"/>
        </w:rPr>
        <w:t>.</w:t>
      </w:r>
    </w:p>
    <w:p w14:paraId="1F2C7B50" w14:textId="08836D07" w:rsidR="00613CD5" w:rsidRDefault="00613CD5" w:rsidP="00613CD5">
      <w:pPr>
        <w:spacing w:after="0" w:line="360" w:lineRule="auto"/>
        <w:ind w:right="-7" w:firstLine="0"/>
        <w:rPr>
          <w:szCs w:val="30"/>
        </w:rPr>
      </w:pPr>
    </w:p>
    <w:p w14:paraId="34FA6B87" w14:textId="7D77C954" w:rsidR="00613CD5" w:rsidRDefault="00613CD5" w:rsidP="00613CD5">
      <w:pPr>
        <w:spacing w:after="0" w:line="280" w:lineRule="exact"/>
        <w:ind w:right="-6" w:firstLine="0"/>
        <w:rPr>
          <w:szCs w:val="30"/>
        </w:rPr>
      </w:pPr>
      <w:r>
        <w:rPr>
          <w:szCs w:val="30"/>
        </w:rPr>
        <w:t>Председатель Кировского</w:t>
      </w:r>
    </w:p>
    <w:p w14:paraId="7773884F" w14:textId="4170A4EA" w:rsidR="00613CD5" w:rsidRDefault="00613CD5" w:rsidP="00613CD5">
      <w:pPr>
        <w:tabs>
          <w:tab w:val="left" w:pos="6804"/>
        </w:tabs>
        <w:spacing w:after="0" w:line="280" w:lineRule="exact"/>
        <w:ind w:right="-6" w:firstLine="0"/>
        <w:rPr>
          <w:szCs w:val="30"/>
        </w:rPr>
      </w:pPr>
      <w:r>
        <w:rPr>
          <w:szCs w:val="30"/>
        </w:rPr>
        <w:t>районного Совета депутатов</w:t>
      </w:r>
      <w:r>
        <w:rPr>
          <w:szCs w:val="30"/>
        </w:rPr>
        <w:tab/>
      </w:r>
      <w:proofErr w:type="spellStart"/>
      <w:r>
        <w:rPr>
          <w:szCs w:val="30"/>
        </w:rPr>
        <w:t>Е.А.Сакадынец</w:t>
      </w:r>
      <w:proofErr w:type="spellEnd"/>
    </w:p>
    <w:p w14:paraId="197383DF" w14:textId="7F96B3D6" w:rsidR="00E956BB" w:rsidRDefault="00E956BB" w:rsidP="00613CD5">
      <w:pPr>
        <w:tabs>
          <w:tab w:val="left" w:pos="6804"/>
        </w:tabs>
        <w:spacing w:after="0" w:line="280" w:lineRule="exact"/>
        <w:ind w:right="-6" w:firstLine="0"/>
        <w:rPr>
          <w:szCs w:val="30"/>
        </w:rPr>
      </w:pPr>
    </w:p>
    <w:p w14:paraId="537E10ED" w14:textId="265C3B6D" w:rsidR="00E956BB" w:rsidRDefault="00E956BB" w:rsidP="00613CD5">
      <w:pPr>
        <w:tabs>
          <w:tab w:val="left" w:pos="6804"/>
        </w:tabs>
        <w:spacing w:after="0" w:line="280" w:lineRule="exact"/>
        <w:ind w:right="-6" w:firstLine="0"/>
        <w:rPr>
          <w:szCs w:val="30"/>
        </w:rPr>
      </w:pPr>
    </w:p>
    <w:p w14:paraId="3B608A95" w14:textId="01B142A3" w:rsidR="00E956BB" w:rsidRDefault="00E956BB" w:rsidP="00613CD5">
      <w:pPr>
        <w:tabs>
          <w:tab w:val="left" w:pos="6804"/>
        </w:tabs>
        <w:spacing w:after="0" w:line="280" w:lineRule="exact"/>
        <w:ind w:right="-6" w:firstLine="0"/>
        <w:rPr>
          <w:szCs w:val="30"/>
        </w:rPr>
      </w:pPr>
    </w:p>
    <w:sectPr w:rsidR="00E956BB" w:rsidSect="00CC7169">
      <w:headerReference w:type="default" r:id="rId7"/>
      <w:footerReference w:type="even" r:id="rId8"/>
      <w:footerReference w:type="default" r:id="rId9"/>
      <w:footerReference w:type="first" r:id="rId10"/>
      <w:pgSz w:w="11906" w:h="16838"/>
      <w:pgMar w:top="1134" w:right="567" w:bottom="1134" w:left="1701" w:header="720" w:footer="709" w:gutter="0"/>
      <w:cols w:space="720"/>
      <w:titlePg/>
      <w:docGrid w:linePitch="4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0932B6" w14:textId="77777777" w:rsidR="00CA7A98" w:rsidRDefault="00CA7A98">
      <w:pPr>
        <w:spacing w:after="0" w:line="240" w:lineRule="auto"/>
      </w:pPr>
      <w:r>
        <w:separator/>
      </w:r>
    </w:p>
  </w:endnote>
  <w:endnote w:type="continuationSeparator" w:id="0">
    <w:p w14:paraId="0325BFDC" w14:textId="77777777" w:rsidR="00CA7A98" w:rsidRDefault="00CA7A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altName w:val="Times New Roman PSMT"/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PragmaticaC">
    <w:altName w:val="Gabriola"/>
    <w:panose1 w:val="00000000000000000000"/>
    <w:charset w:val="CC"/>
    <w:family w:val="decorative"/>
    <w:notTrueType/>
    <w:pitch w:val="variable"/>
    <w:sig w:usb0="00000203" w:usb1="00000000" w:usb2="00000000" w:usb3="00000000" w:csb0="00000005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EA4F10" w14:textId="77777777" w:rsidR="00BC6613" w:rsidRDefault="00D91B5E">
    <w:pPr>
      <w:spacing w:after="0" w:line="259" w:lineRule="auto"/>
      <w:ind w:right="5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libri" w:eastAsia="Calibri" w:hAnsi="Calibri" w:cs="Calibri"/>
        <w:sz w:val="22"/>
      </w:rPr>
      <w:t>1</w:t>
    </w:r>
    <w:r>
      <w:rPr>
        <w:rFonts w:ascii="Calibri" w:eastAsia="Calibri" w:hAnsi="Calibri" w:cs="Calibri"/>
        <w:sz w:val="22"/>
      </w:rPr>
      <w:fldChar w:fldCharType="end"/>
    </w:r>
    <w:r>
      <w:rPr>
        <w:rFonts w:ascii="Calibri" w:eastAsia="Calibri" w:hAnsi="Calibri" w:cs="Calibri"/>
        <w:sz w:val="22"/>
      </w:rPr>
      <w:t xml:space="preserve"> </w:t>
    </w:r>
  </w:p>
  <w:p w14:paraId="7AE7D294" w14:textId="77777777" w:rsidR="00BC6613" w:rsidRDefault="00D91B5E">
    <w:pPr>
      <w:spacing w:after="0" w:line="259" w:lineRule="auto"/>
      <w:ind w:firstLine="0"/>
      <w:jc w:val="left"/>
    </w:pPr>
    <w:r>
      <w:rPr>
        <w:rFonts w:ascii="Calibri" w:eastAsia="Calibri" w:hAnsi="Calibri" w:cs="Calibri"/>
        <w:sz w:val="22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5C19D2" w14:textId="795ED16F" w:rsidR="00BC6613" w:rsidRDefault="00BC6613">
    <w:pPr>
      <w:spacing w:after="0" w:line="259" w:lineRule="auto"/>
      <w:ind w:firstLine="0"/>
      <w:jc w:val="lef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F4D730" w14:textId="3A72155D" w:rsidR="00BC6613" w:rsidRDefault="00BC6613">
    <w:pPr>
      <w:spacing w:after="0" w:line="259" w:lineRule="auto"/>
      <w:ind w:firstLine="0"/>
      <w:jc w:val="lef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E6C6E1" w14:textId="77777777" w:rsidR="00CA7A98" w:rsidRDefault="00CA7A98">
      <w:pPr>
        <w:spacing w:after="0" w:line="240" w:lineRule="auto"/>
      </w:pPr>
      <w:r>
        <w:separator/>
      </w:r>
    </w:p>
  </w:footnote>
  <w:footnote w:type="continuationSeparator" w:id="0">
    <w:p w14:paraId="05E3E98A" w14:textId="77777777" w:rsidR="00CA7A98" w:rsidRDefault="00CA7A9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486925221"/>
      <w:docPartObj>
        <w:docPartGallery w:val="Page Numbers (Top of Page)"/>
        <w:docPartUnique/>
      </w:docPartObj>
    </w:sdtPr>
    <w:sdtEndPr/>
    <w:sdtContent>
      <w:p w14:paraId="6E44F1F6" w14:textId="28F75900" w:rsidR="00CC7169" w:rsidRDefault="00CC7169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AA56B1B" w14:textId="77777777" w:rsidR="00CC7169" w:rsidRDefault="00CC7169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C6613"/>
    <w:rsid w:val="000A7ECD"/>
    <w:rsid w:val="000E1B95"/>
    <w:rsid w:val="00164FDC"/>
    <w:rsid w:val="0020574E"/>
    <w:rsid w:val="00211CC8"/>
    <w:rsid w:val="00247AC6"/>
    <w:rsid w:val="00250518"/>
    <w:rsid w:val="00290E68"/>
    <w:rsid w:val="00296097"/>
    <w:rsid w:val="0029703B"/>
    <w:rsid w:val="002D0F8D"/>
    <w:rsid w:val="003362B9"/>
    <w:rsid w:val="00347557"/>
    <w:rsid w:val="00375FC9"/>
    <w:rsid w:val="003D4A59"/>
    <w:rsid w:val="003D4AD6"/>
    <w:rsid w:val="00426ED6"/>
    <w:rsid w:val="00447E6E"/>
    <w:rsid w:val="00487923"/>
    <w:rsid w:val="005318E9"/>
    <w:rsid w:val="00562785"/>
    <w:rsid w:val="005F1DE6"/>
    <w:rsid w:val="005F3B07"/>
    <w:rsid w:val="005F3E9D"/>
    <w:rsid w:val="00613CD5"/>
    <w:rsid w:val="00655A39"/>
    <w:rsid w:val="00680CBD"/>
    <w:rsid w:val="006D0968"/>
    <w:rsid w:val="006F562B"/>
    <w:rsid w:val="007102F9"/>
    <w:rsid w:val="007165EB"/>
    <w:rsid w:val="00823A75"/>
    <w:rsid w:val="00823ABF"/>
    <w:rsid w:val="00875B7F"/>
    <w:rsid w:val="008D42D5"/>
    <w:rsid w:val="00910623"/>
    <w:rsid w:val="00952F1F"/>
    <w:rsid w:val="0095777E"/>
    <w:rsid w:val="00987112"/>
    <w:rsid w:val="00A03C12"/>
    <w:rsid w:val="00A25EF3"/>
    <w:rsid w:val="00A97D91"/>
    <w:rsid w:val="00AE0769"/>
    <w:rsid w:val="00BC6613"/>
    <w:rsid w:val="00C623FF"/>
    <w:rsid w:val="00C77913"/>
    <w:rsid w:val="00C908BE"/>
    <w:rsid w:val="00CA7A98"/>
    <w:rsid w:val="00CC7169"/>
    <w:rsid w:val="00CF012B"/>
    <w:rsid w:val="00D04563"/>
    <w:rsid w:val="00D91B5E"/>
    <w:rsid w:val="00DA43F4"/>
    <w:rsid w:val="00DB5831"/>
    <w:rsid w:val="00DB7C4D"/>
    <w:rsid w:val="00E32B48"/>
    <w:rsid w:val="00E956BB"/>
    <w:rsid w:val="00EE5B99"/>
    <w:rsid w:val="00EF3E3F"/>
    <w:rsid w:val="00F073A5"/>
    <w:rsid w:val="00F436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23534E"/>
  <w15:docId w15:val="{1BC69074-AA27-476B-98A8-2DBB9EAF94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13" w:line="267" w:lineRule="auto"/>
      <w:ind w:firstLine="556"/>
      <w:jc w:val="both"/>
    </w:pPr>
    <w:rPr>
      <w:rFonts w:ascii="Times New Roman" w:eastAsia="Times New Roman" w:hAnsi="Times New Roman" w:cs="Times New Roman"/>
      <w:color w:val="000000"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header"/>
    <w:basedOn w:val="a"/>
    <w:link w:val="a4"/>
    <w:uiPriority w:val="99"/>
    <w:unhideWhenUsed/>
    <w:rsid w:val="00375FC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375FC9"/>
    <w:rPr>
      <w:rFonts w:ascii="Times New Roman" w:eastAsia="Times New Roman" w:hAnsi="Times New Roman" w:cs="Times New Roman"/>
      <w:color w:val="000000"/>
      <w:sz w:val="30"/>
    </w:rPr>
  </w:style>
  <w:style w:type="paragraph" w:customStyle="1" w:styleId="a5">
    <w:name w:val="Осн. текст мн. кол."/>
    <w:uiPriority w:val="99"/>
    <w:rsid w:val="006D0968"/>
    <w:pPr>
      <w:autoSpaceDE w:val="0"/>
      <w:autoSpaceDN w:val="0"/>
      <w:adjustRightInd w:val="0"/>
      <w:spacing w:after="0" w:line="190" w:lineRule="atLeast"/>
      <w:ind w:firstLine="170"/>
      <w:jc w:val="both"/>
    </w:pPr>
    <w:rPr>
      <w:rFonts w:ascii="PragmaticaC" w:eastAsia="Times New Roman" w:hAnsi="PragmaticaC" w:cs="PragmaticaC"/>
      <w:color w:val="000000"/>
      <w:sz w:val="18"/>
      <w:szCs w:val="18"/>
    </w:rPr>
  </w:style>
  <w:style w:type="paragraph" w:customStyle="1" w:styleId="Default">
    <w:name w:val="Default"/>
    <w:rsid w:val="00562785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0AAEF94-F0C2-4645-A6F9-086165444F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618</TotalTime>
  <Pages>8</Pages>
  <Words>2727</Words>
  <Characters>15545</Characters>
  <Application>Microsoft Office Word</Application>
  <DocSecurity>0</DocSecurity>
  <Lines>129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Администратор</dc:creator>
  <cp:keywords/>
  <cp:lastModifiedBy>Бобр Ирина Валентиновна</cp:lastModifiedBy>
  <cp:revision>19</cp:revision>
  <cp:lastPrinted>2025-03-27T12:55:00Z</cp:lastPrinted>
  <dcterms:created xsi:type="dcterms:W3CDTF">2025-03-03T04:55:00Z</dcterms:created>
  <dcterms:modified xsi:type="dcterms:W3CDTF">2025-03-27T13:21:00Z</dcterms:modified>
</cp:coreProperties>
</file>